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000B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Application for P&amp;C Membership for 20</w:t>
      </w:r>
      <w:r>
        <w:rPr>
          <w:b/>
          <w:sz w:val="32"/>
          <w:szCs w:val="32"/>
        </w:rPr>
        <w:t>24</w:t>
      </w:r>
    </w:p>
    <w:p w14:paraId="2B54659D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Mount Ommaney Special School</w:t>
      </w:r>
      <w:r>
        <w:rPr>
          <w:b/>
          <w:color w:val="000000"/>
          <w:sz w:val="28"/>
          <w:szCs w:val="28"/>
        </w:rPr>
        <w:t xml:space="preserve"> P&amp;C Association</w:t>
      </w:r>
    </w:p>
    <w:p w14:paraId="5FCAF3AD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complete and return to the P&amp;C Secretary (in person or by email</w:t>
      </w:r>
      <w:r>
        <w:rPr>
          <w:sz w:val="20"/>
          <w:szCs w:val="20"/>
        </w:rPr>
        <w:t xml:space="preserve">: </w:t>
      </w:r>
      <w:hyperlink r:id="rId6">
        <w:r>
          <w:rPr>
            <w:color w:val="1155CC"/>
            <w:sz w:val="20"/>
            <w:szCs w:val="20"/>
            <w:u w:val="single"/>
          </w:rPr>
          <w:t>pandcsecretary@mtommaneyspecs.eq.edu.au</w:t>
        </w:r>
      </w:hyperlink>
      <w:r>
        <w:rPr>
          <w:sz w:val="20"/>
          <w:szCs w:val="20"/>
        </w:rPr>
        <w:t xml:space="preserve"> )</w:t>
      </w:r>
    </w:p>
    <w:tbl>
      <w:tblPr>
        <w:tblStyle w:val="2"/>
        <w:tblW w:w="9026" w:type="dxa"/>
        <w:tblLayout w:type="fixed"/>
        <w:tblLook w:val="0000" w:firstRow="0" w:lastRow="0" w:firstColumn="0" w:lastColumn="0" w:noHBand="0" w:noVBand="0"/>
      </w:tblPr>
      <w:tblGrid>
        <w:gridCol w:w="1794"/>
        <w:gridCol w:w="7232"/>
      </w:tblGrid>
      <w:tr w:rsidR="005B5814" w14:paraId="04D3416B" w14:textId="77777777">
        <w:tc>
          <w:tcPr>
            <w:tcW w:w="1794" w:type="dxa"/>
          </w:tcPr>
          <w:p w14:paraId="07F32FAC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Name:</w:t>
            </w:r>
          </w:p>
        </w:tc>
        <w:tc>
          <w:tcPr>
            <w:tcW w:w="7232" w:type="dxa"/>
          </w:tcPr>
          <w:p w14:paraId="17788000" w14:textId="77777777" w:rsidR="005B5814" w:rsidRDefault="005B5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5B5814" w14:paraId="7984D2B2" w14:textId="77777777">
        <w:tc>
          <w:tcPr>
            <w:tcW w:w="1794" w:type="dxa"/>
          </w:tcPr>
          <w:p w14:paraId="378148F0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Address:</w:t>
            </w:r>
          </w:p>
        </w:tc>
        <w:tc>
          <w:tcPr>
            <w:tcW w:w="7232" w:type="dxa"/>
          </w:tcPr>
          <w:p w14:paraId="75D7F953" w14:textId="77777777" w:rsidR="005B5814" w:rsidRDefault="005B5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5B5814" w14:paraId="7E4B7F9D" w14:textId="77777777">
        <w:tc>
          <w:tcPr>
            <w:tcW w:w="1794" w:type="dxa"/>
          </w:tcPr>
          <w:p w14:paraId="7793E614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 address:</w:t>
            </w:r>
          </w:p>
        </w:tc>
        <w:tc>
          <w:tcPr>
            <w:tcW w:w="7232" w:type="dxa"/>
          </w:tcPr>
          <w:p w14:paraId="7FEE915C" w14:textId="77777777" w:rsidR="005B5814" w:rsidRDefault="005B5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5B5814" w14:paraId="02426ED3" w14:textId="77777777">
        <w:tc>
          <w:tcPr>
            <w:tcW w:w="1794" w:type="dxa"/>
          </w:tcPr>
          <w:p w14:paraId="316B9A5B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Home phone:</w:t>
            </w:r>
          </w:p>
        </w:tc>
        <w:tc>
          <w:tcPr>
            <w:tcW w:w="7232" w:type="dxa"/>
          </w:tcPr>
          <w:p w14:paraId="080D5354" w14:textId="77777777" w:rsidR="005B5814" w:rsidRDefault="005B5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5B5814" w14:paraId="7374E1AE" w14:textId="77777777">
        <w:tc>
          <w:tcPr>
            <w:tcW w:w="1794" w:type="dxa"/>
          </w:tcPr>
          <w:p w14:paraId="49A235B2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Mobile phone:</w:t>
            </w:r>
          </w:p>
        </w:tc>
        <w:tc>
          <w:tcPr>
            <w:tcW w:w="7232" w:type="dxa"/>
          </w:tcPr>
          <w:p w14:paraId="6EF2CB79" w14:textId="77777777" w:rsidR="005B5814" w:rsidRDefault="005B5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6602D2CF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 w:after="0"/>
        <w:rPr>
          <w:b/>
          <w:color w:val="000000"/>
        </w:rPr>
      </w:pPr>
      <w:r>
        <w:rPr>
          <w:b/>
          <w:color w:val="000000"/>
        </w:rPr>
        <w:t>I am:</w:t>
      </w:r>
    </w:p>
    <w:p w14:paraId="400B661C" w14:textId="74797083" w:rsidR="008D5E13" w:rsidRPr="008D5E13" w:rsidRDefault="008D5E13" w:rsidP="008D5E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 parent of a student attending the school</w:t>
      </w:r>
    </w:p>
    <w:p w14:paraId="41F7BCEA" w14:textId="66B703AD" w:rsidR="008D5E13" w:rsidRPr="008D5E13" w:rsidRDefault="008D5E13" w:rsidP="008D5E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 staff member of the school</w:t>
      </w:r>
    </w:p>
    <w:p w14:paraId="1E3C8E0D" w14:textId="77777777" w:rsidR="005B5814" w:rsidRDefault="008D5E13" w:rsidP="008D5E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an adult interested in the school’s welfare.</w:t>
      </w:r>
      <w:r>
        <w:t xml:space="preserve"> </w:t>
      </w:r>
      <w:r>
        <w:rPr>
          <w:color w:val="000000"/>
        </w:rPr>
        <w:t>If you are an adult interested in the school’s welfare, please provide:</w:t>
      </w:r>
    </w:p>
    <w:p w14:paraId="14225740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0"/>
        </w:rPr>
      </w:pPr>
      <w:r>
        <w:rPr>
          <w:color w:val="000000"/>
        </w:rPr>
        <w:t>Current Blue Card number: ___________________________</w:t>
      </w:r>
    </w:p>
    <w:p w14:paraId="0479F384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0"/>
        </w:rPr>
      </w:pPr>
      <w:r>
        <w:rPr>
          <w:color w:val="000000"/>
        </w:rPr>
        <w:t>Expiry date:    _______________________</w:t>
      </w:r>
    </w:p>
    <w:p w14:paraId="557FCA72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color w:val="000000"/>
        </w:rPr>
      </w:pPr>
      <w:r>
        <w:rPr>
          <w:color w:val="000000"/>
        </w:rPr>
        <w:t>Date of birth*: _______________________</w:t>
      </w:r>
    </w:p>
    <w:p w14:paraId="228659CC" w14:textId="77777777" w:rsidR="005B5814" w:rsidRDefault="005B58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</w:p>
    <w:p w14:paraId="172FAD8B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r>
        <w:rPr>
          <w:color w:val="000000"/>
        </w:rPr>
        <w:t xml:space="preserve">If applicable, please provide details of your children who are students at </w:t>
      </w:r>
      <w:r>
        <w:t>MOSS</w:t>
      </w:r>
      <w:r>
        <w:rPr>
          <w:color w:val="000000"/>
        </w:rPr>
        <w:t>:</w:t>
      </w:r>
    </w:p>
    <w:p w14:paraId="1B217D72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proofErr w:type="gramStart"/>
      <w:r>
        <w:rPr>
          <w:color w:val="000000"/>
        </w:rPr>
        <w:t>Name:_</w:t>
      </w:r>
      <w:proofErr w:type="gramEnd"/>
      <w:r>
        <w:rPr>
          <w:color w:val="000000"/>
        </w:rPr>
        <w:t>____________________________________ Class:____________________</w:t>
      </w:r>
    </w:p>
    <w:p w14:paraId="6ED650FC" w14:textId="77777777" w:rsidR="005B5814" w:rsidRDefault="005B58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b/>
          <w:color w:val="000000"/>
        </w:rPr>
      </w:pPr>
    </w:p>
    <w:p w14:paraId="2EEDB3D5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b/>
          <w:color w:val="000000"/>
        </w:rPr>
      </w:pPr>
      <w:r>
        <w:rPr>
          <w:b/>
          <w:color w:val="000000"/>
        </w:rPr>
        <w:t>I am:</w:t>
      </w:r>
    </w:p>
    <w:p w14:paraId="7018B596" w14:textId="77777777" w:rsidR="005B5814" w:rsidRDefault="008D5E13" w:rsidP="008D5E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applying for new membership</w:t>
      </w:r>
    </w:p>
    <w:p w14:paraId="7EFB3912" w14:textId="77777777" w:rsidR="005B5814" w:rsidRDefault="008D5E13" w:rsidP="008D5E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 returning member.</w:t>
      </w:r>
    </w:p>
    <w:p w14:paraId="06C951DE" w14:textId="77777777" w:rsidR="005B5814" w:rsidRDefault="005B58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b/>
          <w:color w:val="000000"/>
        </w:rPr>
      </w:pPr>
    </w:p>
    <w:p w14:paraId="74565B88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color w:val="000000"/>
        </w:rPr>
      </w:pPr>
      <w:r>
        <w:rPr>
          <w:b/>
          <w:color w:val="000000"/>
        </w:rPr>
        <w:t xml:space="preserve">I apply for membership of the </w:t>
      </w:r>
      <w:r>
        <w:rPr>
          <w:b/>
        </w:rPr>
        <w:t>Mount Ommaney Special School</w:t>
      </w:r>
      <w:r>
        <w:rPr>
          <w:b/>
          <w:color w:val="000000"/>
        </w:rPr>
        <w:t xml:space="preserve"> Parents and Citizens’ Association and I undertake to:</w:t>
      </w:r>
    </w:p>
    <w:p w14:paraId="30025EDA" w14:textId="77777777" w:rsidR="005B5814" w:rsidRDefault="008D5E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promote the interests of and facilitate the development and further improvement of the </w:t>
      </w:r>
      <w:proofErr w:type="gramStart"/>
      <w:r>
        <w:rPr>
          <w:rFonts w:ascii="Arial" w:eastAsia="Arial" w:hAnsi="Arial" w:cs="Arial"/>
          <w:color w:val="000000"/>
        </w:rPr>
        <w:t>School</w:t>
      </w:r>
      <w:proofErr w:type="gramEnd"/>
      <w:r>
        <w:rPr>
          <w:rFonts w:ascii="Arial" w:eastAsia="Arial" w:hAnsi="Arial" w:cs="Arial"/>
          <w:color w:val="000000"/>
        </w:rPr>
        <w:t xml:space="preserve"> and the good order and management of the School; and</w:t>
      </w:r>
    </w:p>
    <w:p w14:paraId="65FDA124" w14:textId="77777777" w:rsidR="005B5814" w:rsidRDefault="008D5E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color w:val="000000"/>
        </w:rPr>
        <w:t>comply with the constitution of the P&amp;C Association, including the P&amp;C Association Code of Conduct as specified in Schedule 2 of the constitution, and any valid resolutions passed by the Association.</w:t>
      </w:r>
    </w:p>
    <w:p w14:paraId="4E1BDB03" w14:textId="77777777" w:rsidR="005B5814" w:rsidRDefault="005B5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</w:rPr>
      </w:pPr>
    </w:p>
    <w:p w14:paraId="1DADE260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b/>
          <w:color w:val="000000"/>
        </w:rPr>
      </w:pPr>
      <w:proofErr w:type="gramStart"/>
      <w:r>
        <w:rPr>
          <w:b/>
          <w:color w:val="000000"/>
        </w:rPr>
        <w:t>Signature:</w:t>
      </w:r>
      <w:r>
        <w:rPr>
          <w:color w:val="000000"/>
        </w:rPr>
        <w:t>................................................................................................................................</w:t>
      </w:r>
      <w:proofErr w:type="gramEnd"/>
    </w:p>
    <w:p w14:paraId="32D24003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proofErr w:type="gramStart"/>
      <w:r>
        <w:rPr>
          <w:b/>
          <w:color w:val="000000"/>
        </w:rPr>
        <w:t>Date:</w:t>
      </w:r>
      <w:r>
        <w:rPr>
          <w:color w:val="000000"/>
        </w:rPr>
        <w:t>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br/>
      </w:r>
    </w:p>
    <w:tbl>
      <w:tblPr>
        <w:tblStyle w:val="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5B5814" w14:paraId="40F1D24B" w14:textId="77777777">
        <w:trPr>
          <w:trHeight w:val="1341"/>
        </w:trPr>
        <w:tc>
          <w:tcPr>
            <w:tcW w:w="9016" w:type="dxa"/>
          </w:tcPr>
          <w:p w14:paraId="46EE8357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P&amp;C Secretary Use</w:t>
            </w:r>
          </w:p>
          <w:p w14:paraId="473168B0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Date received:  …....../…......./……........   Date accepted:  …....../…......./……........</w:t>
            </w:r>
          </w:p>
          <w:p w14:paraId="4D89F7BC" w14:textId="77777777" w:rsidR="005B5814" w:rsidRDefault="008D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Secretary’s signature: ...............................................................  Entered in P&amp;C Register.  </w:t>
            </w:r>
            <w:r>
              <w:rPr>
                <w:rFonts w:ascii="Wingdings" w:eastAsia="Wingdings" w:hAnsi="Wingdings" w:cs="Wingdings"/>
                <w:color w:val="000000"/>
              </w:rPr>
              <w:t>◻</w:t>
            </w:r>
          </w:p>
        </w:tc>
      </w:tr>
    </w:tbl>
    <w:p w14:paraId="181D6FC6" w14:textId="77777777" w:rsidR="005B5814" w:rsidRDefault="008D5E13">
      <w:pPr>
        <w:rPr>
          <w:sz w:val="18"/>
          <w:szCs w:val="18"/>
        </w:rPr>
      </w:pPr>
      <w:r>
        <w:rPr>
          <w:i/>
          <w:sz w:val="18"/>
          <w:szCs w:val="18"/>
        </w:rPr>
        <w:t>* Date of birth details are required to link with Blue Card portal</w:t>
      </w:r>
    </w:p>
    <w:p w14:paraId="3C55C151" w14:textId="77777777" w:rsidR="005B5814" w:rsidRDefault="008D5E13">
      <w:pPr>
        <w:pStyle w:val="Heading1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lastRenderedPageBreak/>
        <w:t>Code Of Conduct For P&amp;C Association</w:t>
      </w:r>
    </w:p>
    <w:p w14:paraId="40E617B8" w14:textId="77777777" w:rsidR="005B5814" w:rsidRDefault="005B5814"/>
    <w:p w14:paraId="5628B8C5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This Code of Conduct clarifies the expected standards of all P&amp;C Association members. It has been adopted to aid all members of our school community to work as a cohesive group in partnership with the school.</w:t>
      </w:r>
    </w:p>
    <w:p w14:paraId="73454FFB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The Code is intended to promote and maintain the highest standard of ethical behaviour by P&amp;C Association members. Members of a P&amp;C Association should adhere to the Code of Conduct at all times. This Code applies to each member of a P&amp;C Association.</w:t>
      </w:r>
    </w:p>
    <w:p w14:paraId="451A3809" w14:textId="77777777" w:rsidR="005B5814" w:rsidRDefault="008D5E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P&amp;C Association members are to:</w:t>
      </w:r>
    </w:p>
    <w:p w14:paraId="19E481D2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act in the best interest of the whole school community at all times</w:t>
      </w:r>
    </w:p>
    <w:p w14:paraId="6E5512E1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act in compliance with the Constitution</w:t>
      </w:r>
    </w:p>
    <w:p w14:paraId="50C2276A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 xml:space="preserve">act and work within the boundaries of the </w:t>
      </w:r>
      <w:r>
        <w:rPr>
          <w:rFonts w:ascii="Arial" w:eastAsia="Arial" w:hAnsi="Arial" w:cs="Arial"/>
          <w:i/>
          <w:color w:val="000000"/>
        </w:rPr>
        <w:t>Education (General Provisions) Act 2006,</w:t>
      </w:r>
      <w:r>
        <w:rPr>
          <w:rFonts w:ascii="Arial" w:eastAsia="Arial" w:hAnsi="Arial" w:cs="Arial"/>
          <w:color w:val="000000"/>
        </w:rPr>
        <w:t xml:space="preserve"> the </w:t>
      </w:r>
      <w:r>
        <w:rPr>
          <w:rFonts w:ascii="Arial" w:eastAsia="Arial" w:hAnsi="Arial" w:cs="Arial"/>
          <w:i/>
          <w:color w:val="000000"/>
        </w:rPr>
        <w:t>Education (General Provisions) Regulation 2017</w:t>
      </w:r>
      <w:r>
        <w:rPr>
          <w:rFonts w:ascii="Arial" w:eastAsia="Arial" w:hAnsi="Arial" w:cs="Arial"/>
          <w:color w:val="000000"/>
        </w:rPr>
        <w:t xml:space="preserve"> and the Department of Education’s policies and procedures relevant to P&amp;C Association operations </w:t>
      </w:r>
    </w:p>
    <w:p w14:paraId="436EFA14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 xml:space="preserve">conduct and present themselves in a professional manner and act ethically and with integrity at all times </w:t>
      </w:r>
    </w:p>
    <w:p w14:paraId="137CB2AD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 xml:space="preserve">act with courtesy and demonstrate respect for all persons, whether fellow P&amp;C Association members, school staff, parents/carers, students, community members </w:t>
      </w:r>
    </w:p>
    <w:p w14:paraId="31DF4F6B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 xml:space="preserve">remain objective and avoid personal bias at all times </w:t>
      </w:r>
    </w:p>
    <w:p w14:paraId="5EF69B07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 xml:space="preserve">represent all members of the school community </w:t>
      </w:r>
    </w:p>
    <w:p w14:paraId="35A64F9C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engage the school and wider community in developing and effecting school priorities, policies and decisions in a manner that is consultative, respectful and fair</w:t>
      </w:r>
    </w:p>
    <w:p w14:paraId="4848D502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declare any conflicts of interest and not misuse their office to advance individual views or for personal gain</w:t>
      </w:r>
    </w:p>
    <w:p w14:paraId="2D20968D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make fair, transparent and consistent decisions</w:t>
      </w:r>
    </w:p>
    <w:p w14:paraId="563C7D7B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provide objective and independent advice</w:t>
      </w:r>
    </w:p>
    <w:p w14:paraId="69A6C4DA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listen and be tolerant of the views and opinions of others, even if those views and opinions differ from their own</w:t>
      </w:r>
    </w:p>
    <w:p w14:paraId="3DDAD1FC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treat official information with care and use it only for the purpose for which it was collected or authorised</w:t>
      </w:r>
    </w:p>
    <w:p w14:paraId="0EB694E1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respect confidentiality and information privacy (about the school, community members, staff or students) at all times and not disclose confidential information</w:t>
      </w:r>
    </w:p>
    <w:p w14:paraId="0D7A3789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not use confidential or privileged information to further personal interests</w:t>
      </w:r>
    </w:p>
    <w:p w14:paraId="24B1344D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be responsive to the requirements of the school community</w:t>
      </w:r>
    </w:p>
    <w:p w14:paraId="3D3023EC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seek to achieve excellence in educational outcomes for all students at the school</w:t>
      </w:r>
    </w:p>
    <w:p w14:paraId="7ADEE62E" w14:textId="77777777" w:rsidR="005B5814" w:rsidRDefault="008D5E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426"/>
        <w:jc w:val="both"/>
      </w:pPr>
      <w:r>
        <w:rPr>
          <w:rFonts w:ascii="Arial" w:eastAsia="Arial" w:hAnsi="Arial" w:cs="Arial"/>
          <w:color w:val="000000"/>
        </w:rPr>
        <w:t>listen and respond to issues and concerns regarding strategy and policy.</w:t>
      </w:r>
    </w:p>
    <w:p w14:paraId="54315D8F" w14:textId="77777777" w:rsidR="005B5814" w:rsidRDefault="005B5814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</w:p>
    <w:p w14:paraId="04DF11B1" w14:textId="77777777" w:rsidR="005B5814" w:rsidRDefault="008D5E13">
      <w:bookmarkStart w:id="1" w:name="_heading=h.30j0zll" w:colFirst="0" w:colLast="0"/>
      <w:bookmarkEnd w:id="1"/>
      <w:r>
        <w:t>P&amp;C members (including Executive Committee members) should also abide by all expectations outlined in the school’s Parent and Community Code of Conduct if the school has one.</w:t>
      </w:r>
    </w:p>
    <w:sectPr w:rsidR="005B581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A17"/>
    <w:multiLevelType w:val="multilevel"/>
    <w:tmpl w:val="3E3E5D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9048F2"/>
    <w:multiLevelType w:val="multilevel"/>
    <w:tmpl w:val="584E3E82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852" w:hanging="28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420" w:hanging="28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704" w:hanging="28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988" w:hanging="28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B5435D"/>
    <w:multiLevelType w:val="multilevel"/>
    <w:tmpl w:val="2772C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541082"/>
    <w:multiLevelType w:val="multilevel"/>
    <w:tmpl w:val="08F62D56"/>
    <w:lvl w:ilvl="0">
      <w:start w:val="1"/>
      <w:numFmt w:val="bullet"/>
      <w:pStyle w:val="List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09366C"/>
    <w:multiLevelType w:val="multilevel"/>
    <w:tmpl w:val="1F489726"/>
    <w:lvl w:ilvl="0">
      <w:start w:val="1"/>
      <w:numFmt w:val="lowerLetter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Arial" w:eastAsia="Arial" w:hAnsi="Arial" w:cs="Arial"/>
      </w:rPr>
    </w:lvl>
    <w:lvl w:ilvl="3">
      <w:start w:val="1"/>
      <w:numFmt w:val="lowerRoman"/>
      <w:lvlText w:val="%4)"/>
      <w:lvlJc w:val="left"/>
      <w:pPr>
        <w:ind w:left="2552" w:hanging="567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8A2EE8"/>
    <w:multiLevelType w:val="multilevel"/>
    <w:tmpl w:val="CC2C67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4"/>
    <w:rsid w:val="003F0AB3"/>
    <w:rsid w:val="005B5814"/>
    <w:rsid w:val="008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220E"/>
  <w15:docId w15:val="{38ECEA27-786A-43E9-92B4-7F7AF6F9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57"/>
  </w:style>
  <w:style w:type="paragraph" w:styleId="Heading1">
    <w:name w:val="heading 1"/>
    <w:basedOn w:val="Normal"/>
    <w:next w:val="Normal"/>
    <w:link w:val="Heading1Char"/>
    <w:uiPriority w:val="9"/>
    <w:qFormat/>
    <w:rsid w:val="00B8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8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CBody">
    <w:name w:val="P&amp;C Body"/>
    <w:basedOn w:val="Normal"/>
    <w:link w:val="PCBodyChar"/>
    <w:qFormat/>
    <w:rsid w:val="00B84057"/>
    <w:pPr>
      <w:spacing w:after="120" w:line="276" w:lineRule="auto"/>
    </w:pPr>
  </w:style>
  <w:style w:type="character" w:customStyle="1" w:styleId="PCBodyChar">
    <w:name w:val="P&amp;C Body Char"/>
    <w:basedOn w:val="DefaultParagraphFont"/>
    <w:link w:val="PCBody"/>
    <w:rsid w:val="00B84057"/>
  </w:style>
  <w:style w:type="paragraph" w:styleId="BodyText">
    <w:name w:val="Body Text"/>
    <w:basedOn w:val="Normal"/>
    <w:link w:val="BodyTextChar"/>
    <w:uiPriority w:val="99"/>
    <w:unhideWhenUsed/>
    <w:rsid w:val="00B84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4057"/>
  </w:style>
  <w:style w:type="paragraph" w:customStyle="1" w:styleId="ListAlpha">
    <w:name w:val="List Alpha"/>
    <w:basedOn w:val="BodyText"/>
    <w:rsid w:val="00B84057"/>
    <w:pPr>
      <w:suppressAutoHyphens/>
      <w:spacing w:after="8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rsid w:val="00B84057"/>
    <w:pPr>
      <w:numPr>
        <w:numId w:val="3"/>
      </w:num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Arial" w:eastAsia="Times New Roman" w:hAnsi="Arial" w:cs="Times New Roman"/>
      <w:szCs w:val="20"/>
    </w:rPr>
  </w:style>
  <w:style w:type="numbering" w:customStyle="1" w:styleId="ListBullets">
    <w:name w:val="List_Bullets"/>
    <w:rsid w:val="00B8405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D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dcsecretary@mtommaneyspecs.eq.edu.a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MT0KsIEacPE65WDvDgrn3SafQ==">CgMxLjAyCGguZ2pkZ3hzMgloLjMwajB6bGw4AHIhMVpUcGNKRzl5VTVOZ0lEWlpNRnl3aE5VNU81RVhta0Rf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0CC066CAEDF4AAC9A166A541DDAFF" ma:contentTypeVersion="14" ma:contentTypeDescription="Create a new document." ma:contentTypeScope="" ma:versionID="874a12d46d5a5362bcf39172852ede04">
  <xsd:schema xmlns:xsd="http://www.w3.org/2001/XMLSchema" xmlns:xs="http://www.w3.org/2001/XMLSchema" xmlns:p="http://schemas.microsoft.com/office/2006/metadata/properties" xmlns:ns1="http://schemas.microsoft.com/sharepoint/v3" xmlns:ns2="92cc0d36-ca13-4e43-a0f8-4487284dc1f5" targetNamespace="http://schemas.microsoft.com/office/2006/metadata/properties" ma:root="true" ma:fieldsID="a65a9abba8657c759f89f1ed6bc007f8" ns1:_="" ns2:_="">
    <xsd:import namespace="http://schemas.microsoft.com/sharepoint/v3"/>
    <xsd:import namespace="92cc0d36-ca13-4e43-a0f8-4487284dc1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0d36-ca13-4e43-a0f8-4487284dc1f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92cc0d36-ca13-4e43-a0f8-4487284dc1f5">
      <UserInfo>
        <DisplayName/>
        <AccountId xsi:nil="true"/>
        <AccountType/>
      </UserInfo>
    </PPContentOwner>
    <PPReviewDate xmlns="92cc0d36-ca13-4e43-a0f8-4487284dc1f5">2025-03-03T14:00:00+00:00</PPReviewDate>
    <PPReferenceNumber xmlns="92cc0d36-ca13-4e43-a0f8-4487284dc1f5" xsi:nil="true"/>
    <PPModeratedBy xmlns="92cc0d36-ca13-4e43-a0f8-4487284dc1f5">
      <UserInfo>
        <DisplayName>YOUNG, Juliet</DisplayName>
        <AccountId>27</AccountId>
        <AccountType/>
      </UserInfo>
    </PPModeratedBy>
    <PPContentApprover xmlns="92cc0d36-ca13-4e43-a0f8-4487284dc1f5">
      <UserInfo>
        <DisplayName/>
        <AccountId xsi:nil="true"/>
        <AccountType/>
      </UserInfo>
    </PPContentApprover>
    <PPSubmittedDate xmlns="92cc0d36-ca13-4e43-a0f8-4487284dc1f5">2024-03-04T00:41:36+00:00</PPSubmittedDate>
    <PublishingExpirationDate xmlns="http://schemas.microsoft.com/sharepoint/v3" xsi:nil="true"/>
    <PPPublishedNotificationAddresses xmlns="92cc0d36-ca13-4e43-a0f8-4487284dc1f5" xsi:nil="true"/>
    <PublishingStartDate xmlns="http://schemas.microsoft.com/sharepoint/v3" xsi:nil="true"/>
    <PPContentAuthor xmlns="92cc0d36-ca13-4e43-a0f8-4487284dc1f5">
      <UserInfo>
        <DisplayName>YOUNG, Juliet</DisplayName>
        <AccountId>27</AccountId>
        <AccountType/>
      </UserInfo>
    </PPContentAuthor>
    <PPModeratedDate xmlns="92cc0d36-ca13-4e43-a0f8-4487284dc1f5">2024-03-04T00:44:20+00:00</PPModeratedDate>
    <PPLastReviewedDate xmlns="92cc0d36-ca13-4e43-a0f8-4487284dc1f5">2024-03-04T00:44:20+00:00</PPLastReviewedDate>
    <PPSubmittedBy xmlns="92cc0d36-ca13-4e43-a0f8-4487284dc1f5">
      <UserInfo>
        <DisplayName>YOUNG, Juliet</DisplayName>
        <AccountId>27</AccountId>
        <AccountType/>
      </UserInfo>
    </PPSubmittedBy>
    <PPLastReviewedBy xmlns="92cc0d36-ca13-4e43-a0f8-4487284dc1f5">
      <UserInfo>
        <DisplayName>YOUNG, Juliet</DisplayName>
        <AccountId>27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7E55074-8B3F-4854-95BD-3A856D60AE29}"/>
</file>

<file path=customXml/itemProps3.xml><?xml version="1.0" encoding="utf-8"?>
<ds:datastoreItem xmlns:ds="http://schemas.openxmlformats.org/officeDocument/2006/customXml" ds:itemID="{33E0B487-98C0-4D3F-A079-FA4A31EABCC2}"/>
</file>

<file path=customXml/itemProps4.xml><?xml version="1.0" encoding="utf-8"?>
<ds:datastoreItem xmlns:ds="http://schemas.openxmlformats.org/officeDocument/2006/customXml" ds:itemID="{5E83C149-4B38-4380-9B15-A4FEC05A0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649</Words>
  <Characters>3703</Characters>
  <Application>Microsoft Office Word</Application>
  <DocSecurity>4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PC 2024</dc:title>
  <dc:creator>Erika Prettejohn</dc:creator>
  <cp:lastModifiedBy>YOUNG, Juliet (jyoun439)</cp:lastModifiedBy>
  <cp:revision>2</cp:revision>
  <dcterms:created xsi:type="dcterms:W3CDTF">2024-03-04T00:23:00Z</dcterms:created>
  <dcterms:modified xsi:type="dcterms:W3CDTF">2024-03-04T00:23:00Z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0x0101009210CC066CAEDF4AAC9A166A541DDAFF</vt:lpwstr>
  </property>
</Properties>
</file>