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1EE9" w14:textId="77777777" w:rsidR="00726DB6" w:rsidRPr="00EA7057" w:rsidRDefault="0004680E">
      <w:pPr>
        <w:widowControl w:val="0"/>
        <w:pBdr>
          <w:top w:val="nil"/>
          <w:left w:val="nil"/>
          <w:bottom w:val="nil"/>
          <w:right w:val="nil"/>
          <w:between w:val="nil"/>
        </w:pBdr>
        <w:spacing w:after="0"/>
        <w:rPr>
          <w:sz w:val="20"/>
          <w:szCs w:val="20"/>
        </w:rPr>
      </w:pPr>
      <w:r w:rsidRPr="00EA7057">
        <w:rPr>
          <w:sz w:val="20"/>
          <w:szCs w:val="20"/>
        </w:rPr>
        <w:pict w14:anchorId="67091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728;visibility:hidden">
            <o:lock v:ext="edit" selection="t"/>
          </v:shape>
        </w:pict>
      </w:r>
      <w:r w:rsidRPr="00EA7057">
        <w:rPr>
          <w:sz w:val="20"/>
          <w:szCs w:val="20"/>
        </w:rPr>
        <w:pict w14:anchorId="67091F38">
          <v:shape id="_x0000_s2051" type="#_x0000_t136" style="position:absolute;margin-left:0;margin-top:0;width:50pt;height:50pt;z-index:251658752;visibility:hidden">
            <o:lock v:ext="edit" selection="t"/>
          </v:shape>
        </w:pict>
      </w:r>
      <w:r w:rsidRPr="00EA7057">
        <w:rPr>
          <w:sz w:val="20"/>
          <w:szCs w:val="20"/>
        </w:rPr>
        <w:pict w14:anchorId="67091F39">
          <v:shape id="_x0000_s2053" type="#_x0000_t136" style="position:absolute;margin-left:0;margin-top:0;width:50pt;height:50pt;z-index:251656704;visibility:hidden">
            <o:lock v:ext="edit" selection="t"/>
          </v:shape>
        </w:pict>
      </w:r>
    </w:p>
    <w:p w14:paraId="67091EEA" w14:textId="77777777" w:rsidR="00726DB6" w:rsidRPr="0004680E" w:rsidRDefault="00634192">
      <w:pPr>
        <w:spacing w:after="0"/>
        <w:jc w:val="center"/>
        <w:rPr>
          <w:rFonts w:ascii="Arial" w:eastAsia="Arial" w:hAnsi="Arial" w:cs="Arial"/>
          <w:b/>
          <w:bCs/>
          <w:sz w:val="36"/>
          <w:szCs w:val="36"/>
        </w:rPr>
      </w:pPr>
      <w:r w:rsidRPr="0004680E">
        <w:rPr>
          <w:rFonts w:ascii="Arial" w:eastAsia="Arial" w:hAnsi="Arial" w:cs="Arial"/>
          <w:b/>
          <w:bCs/>
          <w:sz w:val="36"/>
          <w:szCs w:val="36"/>
        </w:rPr>
        <w:t xml:space="preserve">Minutes </w:t>
      </w:r>
    </w:p>
    <w:p w14:paraId="67091EEB" w14:textId="77777777" w:rsidR="00726DB6" w:rsidRPr="0004680E" w:rsidRDefault="00634192">
      <w:pPr>
        <w:spacing w:after="0"/>
        <w:jc w:val="center"/>
        <w:rPr>
          <w:rFonts w:ascii="Arial" w:eastAsia="Arial" w:hAnsi="Arial" w:cs="Arial"/>
          <w:b/>
          <w:bCs/>
          <w:sz w:val="36"/>
          <w:szCs w:val="36"/>
        </w:rPr>
      </w:pPr>
      <w:r w:rsidRPr="0004680E">
        <w:rPr>
          <w:rFonts w:ascii="Arial" w:eastAsia="Arial" w:hAnsi="Arial" w:cs="Arial"/>
          <w:b/>
          <w:bCs/>
          <w:sz w:val="36"/>
          <w:szCs w:val="36"/>
        </w:rPr>
        <w:t>6</w:t>
      </w:r>
      <w:r w:rsidRPr="0004680E">
        <w:rPr>
          <w:rFonts w:ascii="Arial" w:eastAsia="Arial" w:hAnsi="Arial" w:cs="Arial"/>
          <w:b/>
          <w:bCs/>
          <w:sz w:val="36"/>
          <w:szCs w:val="36"/>
          <w:vertAlign w:val="superscript"/>
        </w:rPr>
        <w:t>th</w:t>
      </w:r>
      <w:r w:rsidRPr="0004680E">
        <w:rPr>
          <w:rFonts w:ascii="Arial" w:eastAsia="Arial" w:hAnsi="Arial" w:cs="Arial"/>
          <w:b/>
          <w:bCs/>
          <w:sz w:val="36"/>
          <w:szCs w:val="36"/>
        </w:rPr>
        <w:t xml:space="preserve"> February 2024  </w:t>
      </w:r>
    </w:p>
    <w:p w14:paraId="67091EEC" w14:textId="77777777" w:rsidR="00726DB6" w:rsidRPr="00EA7057" w:rsidRDefault="00726DB6">
      <w:pPr>
        <w:spacing w:after="0"/>
        <w:jc w:val="center"/>
        <w:rPr>
          <w:rFonts w:ascii="Arial" w:eastAsia="Arial" w:hAnsi="Arial" w:cs="Arial"/>
          <w:sz w:val="20"/>
          <w:szCs w:val="20"/>
        </w:rPr>
      </w:pPr>
    </w:p>
    <w:tbl>
      <w:tblPr>
        <w:tblStyle w:val="a"/>
        <w:tblW w:w="103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3"/>
        <w:gridCol w:w="7650"/>
      </w:tblGrid>
      <w:tr w:rsidR="00726DB6" w:rsidRPr="0004680E" w14:paraId="67091EEF" w14:textId="77777777">
        <w:tc>
          <w:tcPr>
            <w:tcW w:w="2653" w:type="dxa"/>
          </w:tcPr>
          <w:p w14:paraId="67091EED"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MEETING OPENED:</w:t>
            </w:r>
          </w:p>
        </w:tc>
        <w:tc>
          <w:tcPr>
            <w:tcW w:w="7650" w:type="dxa"/>
            <w:vAlign w:val="center"/>
          </w:tcPr>
          <w:p w14:paraId="67091EEE" w14:textId="71BFB5F1" w:rsidR="00726DB6" w:rsidRPr="0004680E" w:rsidRDefault="00F847E9">
            <w:pPr>
              <w:rPr>
                <w:rFonts w:ascii="Arial" w:eastAsia="Arial" w:hAnsi="Arial" w:cs="Arial"/>
                <w:sz w:val="20"/>
                <w:szCs w:val="20"/>
              </w:rPr>
            </w:pPr>
            <w:r w:rsidRPr="0004680E">
              <w:rPr>
                <w:rFonts w:ascii="Arial" w:eastAsia="Arial" w:hAnsi="Arial" w:cs="Arial"/>
                <w:sz w:val="20"/>
                <w:szCs w:val="20"/>
              </w:rPr>
              <w:t>5:38pm</w:t>
            </w:r>
          </w:p>
        </w:tc>
      </w:tr>
      <w:tr w:rsidR="00726DB6" w:rsidRPr="0004680E" w14:paraId="67091EF3" w14:textId="77777777">
        <w:tc>
          <w:tcPr>
            <w:tcW w:w="2653" w:type="dxa"/>
          </w:tcPr>
          <w:p w14:paraId="67091EF0"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ATTENDANCE:</w:t>
            </w:r>
          </w:p>
        </w:tc>
        <w:tc>
          <w:tcPr>
            <w:tcW w:w="7650" w:type="dxa"/>
            <w:vAlign w:val="center"/>
          </w:tcPr>
          <w:p w14:paraId="67091EF1" w14:textId="1F2C3435" w:rsidR="00726DB6" w:rsidRPr="0004680E" w:rsidRDefault="00634192">
            <w:pPr>
              <w:rPr>
                <w:rFonts w:ascii="Arial" w:eastAsia="Arial" w:hAnsi="Arial" w:cs="Arial"/>
                <w:sz w:val="20"/>
                <w:szCs w:val="20"/>
              </w:rPr>
            </w:pPr>
            <w:r w:rsidRPr="0004680E">
              <w:rPr>
                <w:rFonts w:ascii="Arial" w:eastAsia="Arial" w:hAnsi="Arial" w:cs="Arial"/>
                <w:b/>
                <w:i/>
                <w:sz w:val="20"/>
                <w:szCs w:val="20"/>
              </w:rPr>
              <w:t>Staff:</w:t>
            </w:r>
            <w:r w:rsidRPr="0004680E">
              <w:rPr>
                <w:rFonts w:ascii="Arial" w:eastAsia="Arial" w:hAnsi="Arial" w:cs="Arial"/>
                <w:sz w:val="20"/>
                <w:szCs w:val="20"/>
              </w:rPr>
              <w:t xml:space="preserve">  </w:t>
            </w:r>
            <w:r w:rsidR="00FA56B4" w:rsidRPr="0004680E">
              <w:rPr>
                <w:rFonts w:ascii="Arial" w:eastAsia="Arial" w:hAnsi="Arial" w:cs="Arial"/>
                <w:sz w:val="20"/>
                <w:szCs w:val="20"/>
              </w:rPr>
              <w:t xml:space="preserve">Sandra, Juliet, </w:t>
            </w:r>
            <w:proofErr w:type="gramStart"/>
            <w:r w:rsidR="00FA56B4" w:rsidRPr="0004680E">
              <w:rPr>
                <w:rFonts w:ascii="Arial" w:eastAsia="Arial" w:hAnsi="Arial" w:cs="Arial"/>
                <w:sz w:val="20"/>
                <w:szCs w:val="20"/>
              </w:rPr>
              <w:t>Chrissy</w:t>
            </w:r>
            <w:proofErr w:type="gramEnd"/>
            <w:r w:rsidR="00FA56B4" w:rsidRPr="0004680E">
              <w:rPr>
                <w:rFonts w:ascii="Arial" w:eastAsia="Arial" w:hAnsi="Arial" w:cs="Arial"/>
                <w:sz w:val="20"/>
                <w:szCs w:val="20"/>
              </w:rPr>
              <w:t xml:space="preserve"> and Mike. </w:t>
            </w:r>
          </w:p>
          <w:p w14:paraId="27B15E11" w14:textId="71F1C67E" w:rsidR="00327BCC" w:rsidRPr="0004680E" w:rsidRDefault="00634192">
            <w:pPr>
              <w:rPr>
                <w:rFonts w:ascii="Arial" w:eastAsia="Arial" w:hAnsi="Arial" w:cs="Arial"/>
                <w:sz w:val="20"/>
                <w:szCs w:val="20"/>
              </w:rPr>
            </w:pPr>
            <w:r w:rsidRPr="0004680E">
              <w:rPr>
                <w:rFonts w:ascii="Arial" w:eastAsia="Arial" w:hAnsi="Arial" w:cs="Arial"/>
                <w:b/>
                <w:i/>
                <w:sz w:val="20"/>
                <w:szCs w:val="20"/>
              </w:rPr>
              <w:t>P&amp;C Members:</w:t>
            </w:r>
            <w:r w:rsidRPr="0004680E">
              <w:rPr>
                <w:rFonts w:ascii="Arial" w:eastAsia="Arial" w:hAnsi="Arial" w:cs="Arial"/>
                <w:sz w:val="20"/>
                <w:szCs w:val="20"/>
              </w:rPr>
              <w:t xml:space="preserve"> </w:t>
            </w:r>
            <w:proofErr w:type="spellStart"/>
            <w:r w:rsidR="00BE1F97" w:rsidRPr="0004680E">
              <w:rPr>
                <w:rFonts w:ascii="Arial" w:eastAsia="Arial" w:hAnsi="Arial" w:cs="Arial"/>
                <w:sz w:val="20"/>
                <w:szCs w:val="20"/>
              </w:rPr>
              <w:t>Nikki-lee</w:t>
            </w:r>
            <w:proofErr w:type="spellEnd"/>
            <w:r w:rsidR="00BE1F97" w:rsidRPr="0004680E">
              <w:rPr>
                <w:rFonts w:ascii="Arial" w:eastAsia="Arial" w:hAnsi="Arial" w:cs="Arial"/>
                <w:sz w:val="20"/>
                <w:szCs w:val="20"/>
              </w:rPr>
              <w:t xml:space="preserve"> Rice, Amanda Watson, </w:t>
            </w:r>
            <w:r w:rsidR="00FA56B4" w:rsidRPr="0004680E">
              <w:rPr>
                <w:rFonts w:ascii="Arial" w:eastAsia="Arial" w:hAnsi="Arial" w:cs="Arial"/>
                <w:sz w:val="20"/>
                <w:szCs w:val="20"/>
              </w:rPr>
              <w:t xml:space="preserve">Jayne McLachlan, </w:t>
            </w:r>
            <w:r w:rsidR="00F847E9" w:rsidRPr="0004680E">
              <w:rPr>
                <w:rFonts w:ascii="Arial" w:eastAsia="Arial" w:hAnsi="Arial" w:cs="Arial"/>
                <w:sz w:val="20"/>
                <w:szCs w:val="20"/>
              </w:rPr>
              <w:t>Natasha O’Sullivan</w:t>
            </w:r>
          </w:p>
          <w:p w14:paraId="01FDBCF0" w14:textId="4F2709D7" w:rsidR="001E045C" w:rsidRPr="0004680E" w:rsidRDefault="001E045C">
            <w:pPr>
              <w:rPr>
                <w:rFonts w:ascii="Arial" w:eastAsia="Arial" w:hAnsi="Arial" w:cs="Arial"/>
                <w:sz w:val="20"/>
                <w:szCs w:val="20"/>
              </w:rPr>
            </w:pPr>
            <w:r w:rsidRPr="0004680E">
              <w:rPr>
                <w:rFonts w:ascii="Arial" w:eastAsia="Arial" w:hAnsi="Arial" w:cs="Arial"/>
                <w:sz w:val="20"/>
                <w:szCs w:val="20"/>
              </w:rPr>
              <w:t xml:space="preserve">Kylie </w:t>
            </w:r>
            <w:r w:rsidR="00CE7417" w:rsidRPr="0004680E">
              <w:rPr>
                <w:rFonts w:ascii="Arial" w:hAnsi="Arial" w:cs="Arial"/>
                <w:sz w:val="20"/>
                <w:szCs w:val="20"/>
              </w:rPr>
              <w:t>Johnson</w:t>
            </w:r>
          </w:p>
          <w:p w14:paraId="1F0E5717" w14:textId="1A53A7B0" w:rsidR="001E045C" w:rsidRPr="0004680E" w:rsidRDefault="001E045C">
            <w:pPr>
              <w:rPr>
                <w:rFonts w:ascii="Arial" w:eastAsia="Arial" w:hAnsi="Arial" w:cs="Arial"/>
                <w:sz w:val="20"/>
                <w:szCs w:val="20"/>
              </w:rPr>
            </w:pPr>
            <w:r w:rsidRPr="0004680E">
              <w:rPr>
                <w:rFonts w:ascii="Arial" w:eastAsia="Arial" w:hAnsi="Arial" w:cs="Arial"/>
                <w:sz w:val="20"/>
                <w:szCs w:val="20"/>
              </w:rPr>
              <w:t xml:space="preserve">Jack </w:t>
            </w:r>
            <w:r w:rsidR="008F0A59" w:rsidRPr="0004680E">
              <w:rPr>
                <w:rFonts w:ascii="Arial" w:eastAsia="Arial" w:hAnsi="Arial" w:cs="Arial"/>
                <w:sz w:val="20"/>
                <w:szCs w:val="20"/>
              </w:rPr>
              <w:t xml:space="preserve">(Guest) – </w:t>
            </w:r>
            <w:r w:rsidR="006F2B2F" w:rsidRPr="0004680E">
              <w:rPr>
                <w:rFonts w:ascii="Arial" w:eastAsia="Arial" w:hAnsi="Arial" w:cs="Arial"/>
                <w:sz w:val="20"/>
                <w:szCs w:val="20"/>
              </w:rPr>
              <w:t>joined</w:t>
            </w:r>
            <w:r w:rsidR="00D76685" w:rsidRPr="0004680E">
              <w:rPr>
                <w:rFonts w:ascii="Arial" w:eastAsia="Arial" w:hAnsi="Arial" w:cs="Arial"/>
                <w:sz w:val="20"/>
                <w:szCs w:val="20"/>
              </w:rPr>
              <w:t xml:space="preserve"> online</w:t>
            </w:r>
            <w:r w:rsidR="006F2B2F" w:rsidRPr="0004680E">
              <w:rPr>
                <w:rFonts w:ascii="Arial" w:eastAsia="Arial" w:hAnsi="Arial" w:cs="Arial"/>
                <w:sz w:val="20"/>
                <w:szCs w:val="20"/>
              </w:rPr>
              <w:t xml:space="preserve"> and </w:t>
            </w:r>
            <w:r w:rsidR="008F0A59" w:rsidRPr="0004680E">
              <w:rPr>
                <w:rFonts w:ascii="Arial" w:eastAsia="Arial" w:hAnsi="Arial" w:cs="Arial"/>
                <w:sz w:val="20"/>
                <w:szCs w:val="20"/>
              </w:rPr>
              <w:t xml:space="preserve">left. </w:t>
            </w:r>
          </w:p>
          <w:p w14:paraId="67091EF2" w14:textId="2365B43E" w:rsidR="00DE32FD" w:rsidRPr="0004680E" w:rsidRDefault="008F0A59">
            <w:pPr>
              <w:rPr>
                <w:rFonts w:ascii="Arial" w:eastAsia="Arial" w:hAnsi="Arial" w:cs="Arial"/>
                <w:sz w:val="20"/>
                <w:szCs w:val="20"/>
              </w:rPr>
            </w:pPr>
            <w:r w:rsidRPr="0004680E">
              <w:rPr>
                <w:rFonts w:ascii="Arial" w:eastAsia="Arial" w:hAnsi="Arial" w:cs="Arial"/>
                <w:sz w:val="20"/>
                <w:szCs w:val="20"/>
              </w:rPr>
              <w:t xml:space="preserve">Crystal (Guest) – </w:t>
            </w:r>
            <w:r w:rsidR="006F2B2F" w:rsidRPr="0004680E">
              <w:rPr>
                <w:rFonts w:ascii="Arial" w:eastAsia="Arial" w:hAnsi="Arial" w:cs="Arial"/>
                <w:sz w:val="20"/>
                <w:szCs w:val="20"/>
              </w:rPr>
              <w:t xml:space="preserve">joined </w:t>
            </w:r>
            <w:r w:rsidR="00D76685" w:rsidRPr="0004680E">
              <w:rPr>
                <w:rFonts w:ascii="Arial" w:eastAsia="Arial" w:hAnsi="Arial" w:cs="Arial"/>
                <w:sz w:val="20"/>
                <w:szCs w:val="20"/>
              </w:rPr>
              <w:t xml:space="preserve">online </w:t>
            </w:r>
            <w:r w:rsidR="006F2B2F" w:rsidRPr="0004680E">
              <w:rPr>
                <w:rFonts w:ascii="Arial" w:eastAsia="Arial" w:hAnsi="Arial" w:cs="Arial"/>
                <w:sz w:val="20"/>
                <w:szCs w:val="20"/>
              </w:rPr>
              <w:t xml:space="preserve">and </w:t>
            </w:r>
            <w:r w:rsidRPr="0004680E">
              <w:rPr>
                <w:rFonts w:ascii="Arial" w:eastAsia="Arial" w:hAnsi="Arial" w:cs="Arial"/>
                <w:sz w:val="20"/>
                <w:szCs w:val="20"/>
              </w:rPr>
              <w:t xml:space="preserve">left. </w:t>
            </w:r>
          </w:p>
        </w:tc>
      </w:tr>
      <w:tr w:rsidR="00726DB6" w:rsidRPr="0004680E" w14:paraId="67091EF6" w14:textId="77777777">
        <w:tc>
          <w:tcPr>
            <w:tcW w:w="2653" w:type="dxa"/>
          </w:tcPr>
          <w:p w14:paraId="67091EF4"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APOLOGIES:</w:t>
            </w:r>
          </w:p>
        </w:tc>
        <w:tc>
          <w:tcPr>
            <w:tcW w:w="7650" w:type="dxa"/>
            <w:vAlign w:val="center"/>
          </w:tcPr>
          <w:p w14:paraId="67091EF5" w14:textId="10A56BB5" w:rsidR="00726DB6" w:rsidRPr="0004680E" w:rsidRDefault="00634192">
            <w:pPr>
              <w:jc w:val="both"/>
              <w:rPr>
                <w:rFonts w:ascii="Arial" w:eastAsia="Arial" w:hAnsi="Arial" w:cs="Arial"/>
                <w:sz w:val="20"/>
                <w:szCs w:val="20"/>
              </w:rPr>
            </w:pPr>
            <w:r w:rsidRPr="0004680E">
              <w:rPr>
                <w:rFonts w:ascii="Arial" w:eastAsia="Arial" w:hAnsi="Arial" w:cs="Arial"/>
                <w:sz w:val="20"/>
                <w:szCs w:val="20"/>
              </w:rPr>
              <w:t>Jen Mc</w:t>
            </w:r>
            <w:r w:rsidR="000A4402" w:rsidRPr="0004680E">
              <w:rPr>
                <w:rFonts w:ascii="Arial" w:eastAsia="Arial" w:hAnsi="Arial" w:cs="Arial"/>
                <w:sz w:val="20"/>
                <w:szCs w:val="20"/>
              </w:rPr>
              <w:t xml:space="preserve">Donald </w:t>
            </w:r>
          </w:p>
        </w:tc>
      </w:tr>
      <w:tr w:rsidR="00726DB6" w:rsidRPr="0004680E" w14:paraId="67091EF9" w14:textId="77777777">
        <w:trPr>
          <w:trHeight w:val="791"/>
        </w:trPr>
        <w:tc>
          <w:tcPr>
            <w:tcW w:w="2653" w:type="dxa"/>
            <w:vAlign w:val="center"/>
          </w:tcPr>
          <w:p w14:paraId="67091EF7"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 xml:space="preserve">CONFIRMATION OF PREVIOUS MINUTES: </w:t>
            </w:r>
          </w:p>
        </w:tc>
        <w:tc>
          <w:tcPr>
            <w:tcW w:w="7650" w:type="dxa"/>
            <w:vAlign w:val="center"/>
          </w:tcPr>
          <w:p w14:paraId="67091EF8" w14:textId="0618A902" w:rsidR="00726DB6" w:rsidRPr="0004680E" w:rsidRDefault="00634192">
            <w:pPr>
              <w:rPr>
                <w:rFonts w:ascii="Arial" w:eastAsia="Arial" w:hAnsi="Arial" w:cs="Arial"/>
                <w:color w:val="808080"/>
                <w:sz w:val="20"/>
                <w:szCs w:val="20"/>
              </w:rPr>
            </w:pPr>
            <w:r w:rsidRPr="0004680E">
              <w:rPr>
                <w:rFonts w:ascii="Arial" w:eastAsia="Arial" w:hAnsi="Arial" w:cs="Arial"/>
                <w:sz w:val="20"/>
                <w:szCs w:val="20"/>
              </w:rPr>
              <w:t xml:space="preserve">Proposed:  </w:t>
            </w:r>
            <w:r w:rsidR="00092A40" w:rsidRPr="0004680E">
              <w:rPr>
                <w:rFonts w:ascii="Arial" w:eastAsia="Arial" w:hAnsi="Arial" w:cs="Arial"/>
                <w:sz w:val="20"/>
                <w:szCs w:val="20"/>
              </w:rPr>
              <w:t xml:space="preserve">   </w:t>
            </w:r>
            <w:r w:rsidR="001F616D" w:rsidRPr="0004680E">
              <w:rPr>
                <w:rFonts w:ascii="Arial" w:eastAsia="Arial" w:hAnsi="Arial" w:cs="Arial"/>
                <w:sz w:val="20"/>
                <w:szCs w:val="20"/>
              </w:rPr>
              <w:t>Nikki-Lee Rice</w:t>
            </w:r>
            <w:r w:rsidR="00092A40" w:rsidRPr="0004680E">
              <w:rPr>
                <w:rFonts w:ascii="Arial" w:eastAsia="Arial" w:hAnsi="Arial" w:cs="Arial"/>
                <w:sz w:val="20"/>
                <w:szCs w:val="20"/>
              </w:rPr>
              <w:t xml:space="preserve">               </w:t>
            </w:r>
            <w:r w:rsidRPr="0004680E">
              <w:rPr>
                <w:rFonts w:ascii="Arial" w:eastAsia="Arial" w:hAnsi="Arial" w:cs="Arial"/>
                <w:sz w:val="20"/>
                <w:szCs w:val="20"/>
              </w:rPr>
              <w:t xml:space="preserve"> Seconded:  </w:t>
            </w:r>
            <w:r w:rsidR="001F616D" w:rsidRPr="0004680E">
              <w:rPr>
                <w:rFonts w:ascii="Arial" w:eastAsia="Arial" w:hAnsi="Arial" w:cs="Arial"/>
                <w:sz w:val="20"/>
                <w:szCs w:val="20"/>
              </w:rPr>
              <w:t xml:space="preserve">Mike Curtis </w:t>
            </w:r>
          </w:p>
        </w:tc>
      </w:tr>
      <w:tr w:rsidR="00726DB6" w:rsidRPr="0004680E" w14:paraId="67091EFC" w14:textId="77777777">
        <w:tc>
          <w:tcPr>
            <w:tcW w:w="2653" w:type="dxa"/>
          </w:tcPr>
          <w:p w14:paraId="67091EFA"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BUSINESS ARISING:</w:t>
            </w:r>
          </w:p>
        </w:tc>
        <w:tc>
          <w:tcPr>
            <w:tcW w:w="7650" w:type="dxa"/>
            <w:vAlign w:val="center"/>
          </w:tcPr>
          <w:p w14:paraId="67091EFB" w14:textId="77777777" w:rsidR="00726DB6" w:rsidRPr="0004680E" w:rsidRDefault="00634192">
            <w:pPr>
              <w:rPr>
                <w:rFonts w:ascii="Arial" w:eastAsia="Arial" w:hAnsi="Arial" w:cs="Arial"/>
                <w:sz w:val="20"/>
                <w:szCs w:val="20"/>
              </w:rPr>
            </w:pPr>
            <w:r w:rsidRPr="0004680E">
              <w:rPr>
                <w:rFonts w:ascii="Arial" w:eastAsia="Arial" w:hAnsi="Arial" w:cs="Arial"/>
                <w:sz w:val="20"/>
                <w:szCs w:val="20"/>
              </w:rPr>
              <w:t>Issues dealt with under appropriate reports below, or General Business.</w:t>
            </w:r>
          </w:p>
        </w:tc>
      </w:tr>
      <w:tr w:rsidR="00726DB6" w:rsidRPr="0004680E" w14:paraId="67091F00" w14:textId="77777777">
        <w:tc>
          <w:tcPr>
            <w:tcW w:w="2653" w:type="dxa"/>
          </w:tcPr>
          <w:p w14:paraId="67091EFD"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CORRESPONDANCE IN:</w:t>
            </w:r>
          </w:p>
        </w:tc>
        <w:tc>
          <w:tcPr>
            <w:tcW w:w="7650" w:type="dxa"/>
            <w:vAlign w:val="center"/>
          </w:tcPr>
          <w:p w14:paraId="67091EFE" w14:textId="56FED78E" w:rsidR="00726DB6" w:rsidRPr="0004680E" w:rsidRDefault="00634192">
            <w:pPr>
              <w:numPr>
                <w:ilvl w:val="0"/>
                <w:numId w:val="2"/>
              </w:numPr>
              <w:pBdr>
                <w:top w:val="nil"/>
                <w:left w:val="nil"/>
                <w:bottom w:val="nil"/>
                <w:right w:val="nil"/>
                <w:between w:val="nil"/>
              </w:pBdr>
              <w:shd w:val="clear" w:color="auto" w:fill="FFFFFF"/>
              <w:spacing w:line="276" w:lineRule="auto"/>
              <w:rPr>
                <w:rFonts w:ascii="Arial" w:eastAsia="Arial" w:hAnsi="Arial" w:cs="Arial"/>
                <w:color w:val="222222"/>
                <w:sz w:val="20"/>
                <w:szCs w:val="20"/>
              </w:rPr>
            </w:pPr>
            <w:r w:rsidRPr="0004680E">
              <w:rPr>
                <w:rFonts w:ascii="Arial" w:eastAsia="Arial" w:hAnsi="Arial" w:cs="Arial"/>
                <w:color w:val="222222"/>
                <w:sz w:val="20"/>
                <w:szCs w:val="20"/>
              </w:rPr>
              <w:t>Emails following up overdue Acquittal for “Gambling Community Benefit Fund – Application Number: APP-033171 CBFU:0047554”, dated 6 Jan, 13 Jan, 20 Jan and 27 Jan</w:t>
            </w:r>
            <w:r w:rsidR="00CE7722" w:rsidRPr="0004680E">
              <w:rPr>
                <w:rFonts w:ascii="Arial" w:eastAsia="Arial" w:hAnsi="Arial" w:cs="Arial"/>
                <w:color w:val="222222"/>
                <w:sz w:val="20"/>
                <w:szCs w:val="20"/>
              </w:rPr>
              <w:t xml:space="preserve">, 6 Feb 2024. </w:t>
            </w:r>
            <w:r w:rsidRPr="0004680E">
              <w:rPr>
                <w:rFonts w:ascii="Arial" w:eastAsia="Arial" w:hAnsi="Arial" w:cs="Arial"/>
                <w:color w:val="222222"/>
                <w:sz w:val="20"/>
                <w:szCs w:val="20"/>
              </w:rPr>
              <w:t xml:space="preserve"> Background - Grant was approved in July 2022, funds spent on roof replacement (A Block in late 2022). </w:t>
            </w:r>
          </w:p>
          <w:p w14:paraId="3FEBBD75" w14:textId="77777777" w:rsidR="00726DB6" w:rsidRPr="0004680E" w:rsidRDefault="00634192">
            <w:pPr>
              <w:numPr>
                <w:ilvl w:val="0"/>
                <w:numId w:val="2"/>
              </w:numPr>
              <w:pBdr>
                <w:top w:val="nil"/>
                <w:left w:val="nil"/>
                <w:bottom w:val="nil"/>
                <w:right w:val="nil"/>
                <w:between w:val="nil"/>
              </w:pBdr>
              <w:shd w:val="clear" w:color="auto" w:fill="FFFFFF"/>
              <w:spacing w:after="100" w:line="276" w:lineRule="auto"/>
              <w:rPr>
                <w:rFonts w:ascii="Arial" w:eastAsia="Arial" w:hAnsi="Arial" w:cs="Arial"/>
                <w:color w:val="222222"/>
                <w:sz w:val="20"/>
                <w:szCs w:val="20"/>
              </w:rPr>
            </w:pPr>
            <w:proofErr w:type="spellStart"/>
            <w:r w:rsidRPr="0004680E">
              <w:rPr>
                <w:rFonts w:ascii="Arial" w:eastAsia="Arial" w:hAnsi="Arial" w:cs="Arial"/>
                <w:color w:val="222222"/>
                <w:sz w:val="20"/>
                <w:szCs w:val="20"/>
              </w:rPr>
              <w:t>Grill’d</w:t>
            </w:r>
            <w:proofErr w:type="spellEnd"/>
            <w:r w:rsidRPr="0004680E">
              <w:rPr>
                <w:rFonts w:ascii="Arial" w:eastAsia="Arial" w:hAnsi="Arial" w:cs="Arial"/>
                <w:color w:val="222222"/>
                <w:sz w:val="20"/>
                <w:szCs w:val="20"/>
              </w:rPr>
              <w:t xml:space="preserve"> RE: Local Matters Winner – 2/1/2024 </w:t>
            </w:r>
          </w:p>
          <w:p w14:paraId="67091EFF" w14:textId="31BF04BD" w:rsidR="00B10F16" w:rsidRPr="0004680E" w:rsidRDefault="009205EF" w:rsidP="00B14FB6">
            <w:pPr>
              <w:numPr>
                <w:ilvl w:val="0"/>
                <w:numId w:val="2"/>
              </w:numPr>
              <w:pBdr>
                <w:top w:val="nil"/>
                <w:left w:val="nil"/>
                <w:bottom w:val="nil"/>
                <w:right w:val="nil"/>
                <w:between w:val="nil"/>
              </w:pBdr>
              <w:shd w:val="clear" w:color="auto" w:fill="FFFFFF"/>
              <w:spacing w:after="100" w:line="276" w:lineRule="auto"/>
              <w:rPr>
                <w:rFonts w:ascii="Arial" w:eastAsia="Arial" w:hAnsi="Arial" w:cs="Arial"/>
                <w:color w:val="222222"/>
                <w:sz w:val="20"/>
                <w:szCs w:val="20"/>
              </w:rPr>
            </w:pPr>
            <w:r w:rsidRPr="0004680E">
              <w:rPr>
                <w:rFonts w:ascii="Arial" w:eastAsia="Arial" w:hAnsi="Arial" w:cs="Arial"/>
                <w:color w:val="222222"/>
                <w:sz w:val="20"/>
                <w:szCs w:val="20"/>
              </w:rPr>
              <w:t xml:space="preserve">Natasha emailed Auditor RE: AGM. </w:t>
            </w:r>
          </w:p>
        </w:tc>
      </w:tr>
      <w:tr w:rsidR="00726DB6" w:rsidRPr="0004680E" w14:paraId="67091F1E" w14:textId="77777777">
        <w:tc>
          <w:tcPr>
            <w:tcW w:w="2653" w:type="dxa"/>
          </w:tcPr>
          <w:p w14:paraId="67091F04"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TREASURER’S REPORT</w:t>
            </w:r>
          </w:p>
          <w:p w14:paraId="67091F05" w14:textId="77777777" w:rsidR="00726DB6" w:rsidRPr="0004680E" w:rsidRDefault="00726DB6">
            <w:pPr>
              <w:jc w:val="right"/>
              <w:rPr>
                <w:rFonts w:ascii="Arial" w:eastAsia="Arial" w:hAnsi="Arial" w:cs="Arial"/>
                <w:b/>
                <w:i/>
                <w:sz w:val="20"/>
                <w:szCs w:val="20"/>
              </w:rPr>
            </w:pPr>
          </w:p>
        </w:tc>
        <w:tc>
          <w:tcPr>
            <w:tcW w:w="7650" w:type="dxa"/>
            <w:vAlign w:val="center"/>
          </w:tcPr>
          <w:p w14:paraId="6BE46F57" w14:textId="44E2A2EE" w:rsidR="00041E9E" w:rsidRPr="0004680E" w:rsidRDefault="00041E9E" w:rsidP="00313655">
            <w:pPr>
              <w:widowControl w:val="0"/>
              <w:pBdr>
                <w:top w:val="nil"/>
                <w:left w:val="nil"/>
                <w:bottom w:val="nil"/>
                <w:right w:val="nil"/>
                <w:between w:val="nil"/>
              </w:pBdr>
              <w:spacing w:line="276" w:lineRule="auto"/>
              <w:rPr>
                <w:rFonts w:ascii="Arial" w:eastAsia="Arial" w:hAnsi="Arial" w:cs="Arial"/>
                <w:bCs/>
                <w:iCs/>
                <w:sz w:val="20"/>
                <w:szCs w:val="20"/>
              </w:rPr>
            </w:pPr>
            <w:r w:rsidRPr="0004680E">
              <w:rPr>
                <w:rFonts w:ascii="Arial" w:eastAsia="Arial" w:hAnsi="Arial" w:cs="Arial"/>
                <w:bCs/>
                <w:iCs/>
                <w:sz w:val="20"/>
                <w:szCs w:val="20"/>
              </w:rPr>
              <w:t>Not available</w:t>
            </w:r>
            <w:r w:rsidR="00443CFD" w:rsidRPr="0004680E">
              <w:rPr>
                <w:rFonts w:ascii="Arial" w:eastAsia="Arial" w:hAnsi="Arial" w:cs="Arial"/>
                <w:bCs/>
                <w:iCs/>
                <w:sz w:val="20"/>
                <w:szCs w:val="20"/>
              </w:rPr>
              <w:t xml:space="preserve">. </w:t>
            </w:r>
            <w:r w:rsidR="00443CFD" w:rsidRPr="0004680E">
              <w:rPr>
                <w:rFonts w:ascii="Arial" w:eastAsia="Arial" w:hAnsi="Arial" w:cs="Arial"/>
                <w:sz w:val="20"/>
                <w:szCs w:val="20"/>
              </w:rPr>
              <w:t>General update on funds in</w:t>
            </w:r>
            <w:r w:rsidRPr="0004680E">
              <w:rPr>
                <w:rFonts w:ascii="Arial" w:eastAsia="Arial" w:hAnsi="Arial" w:cs="Arial"/>
                <w:sz w:val="20"/>
                <w:szCs w:val="20"/>
              </w:rPr>
              <w:t xml:space="preserve">: </w:t>
            </w:r>
          </w:p>
          <w:p w14:paraId="58F924F2" w14:textId="338036CF" w:rsidR="00B10F16" w:rsidRPr="0004680E" w:rsidRDefault="00B10F16" w:rsidP="00041E9E">
            <w:pPr>
              <w:pStyle w:val="ListParagraph"/>
              <w:numPr>
                <w:ilvl w:val="0"/>
                <w:numId w:val="7"/>
              </w:numPr>
              <w:rPr>
                <w:rFonts w:ascii="Arial" w:eastAsia="Arial" w:hAnsi="Arial" w:cs="Arial"/>
                <w:sz w:val="20"/>
                <w:szCs w:val="20"/>
              </w:rPr>
            </w:pPr>
            <w:r w:rsidRPr="0004680E">
              <w:rPr>
                <w:rFonts w:ascii="Arial" w:eastAsia="Arial" w:hAnsi="Arial" w:cs="Arial"/>
                <w:sz w:val="20"/>
                <w:szCs w:val="20"/>
              </w:rPr>
              <w:t xml:space="preserve">Cash for cans - </w:t>
            </w:r>
            <w:proofErr w:type="gramStart"/>
            <w:r w:rsidRPr="0004680E">
              <w:rPr>
                <w:rFonts w:ascii="Arial" w:eastAsia="Arial" w:hAnsi="Arial" w:cs="Arial"/>
                <w:sz w:val="20"/>
                <w:szCs w:val="20"/>
              </w:rPr>
              <w:t>$10</w:t>
            </w:r>
            <w:proofErr w:type="gramEnd"/>
          </w:p>
          <w:p w14:paraId="5EF4168D" w14:textId="57DE33E3" w:rsidR="00B10F16" w:rsidRPr="0004680E" w:rsidRDefault="00B10F16" w:rsidP="00041E9E">
            <w:pPr>
              <w:pStyle w:val="ListParagraph"/>
              <w:numPr>
                <w:ilvl w:val="0"/>
                <w:numId w:val="7"/>
              </w:numPr>
              <w:rPr>
                <w:rFonts w:ascii="Arial" w:eastAsia="Arial" w:hAnsi="Arial" w:cs="Arial"/>
                <w:sz w:val="20"/>
                <w:szCs w:val="20"/>
              </w:rPr>
            </w:pPr>
            <w:r w:rsidRPr="0004680E">
              <w:rPr>
                <w:rFonts w:ascii="Arial" w:eastAsia="Arial" w:hAnsi="Arial" w:cs="Arial"/>
                <w:sz w:val="20"/>
                <w:szCs w:val="20"/>
              </w:rPr>
              <w:t>Father’s Day Raffle – ECDP</w:t>
            </w:r>
          </w:p>
          <w:p w14:paraId="07442699" w14:textId="52DEEA18" w:rsidR="00B10F16" w:rsidRPr="0004680E" w:rsidRDefault="00B10F16" w:rsidP="00041E9E">
            <w:pPr>
              <w:pStyle w:val="ListParagraph"/>
              <w:numPr>
                <w:ilvl w:val="0"/>
                <w:numId w:val="7"/>
              </w:numPr>
              <w:rPr>
                <w:rFonts w:ascii="Arial" w:eastAsia="Arial" w:hAnsi="Arial" w:cs="Arial"/>
                <w:sz w:val="20"/>
                <w:szCs w:val="20"/>
              </w:rPr>
            </w:pPr>
            <w:r w:rsidRPr="0004680E">
              <w:rPr>
                <w:rFonts w:ascii="Arial" w:eastAsia="Arial" w:hAnsi="Arial" w:cs="Arial"/>
                <w:sz w:val="20"/>
                <w:szCs w:val="20"/>
              </w:rPr>
              <w:t xml:space="preserve">About $4000 in, plus Christmas wrapping around $8k. </w:t>
            </w:r>
          </w:p>
          <w:p w14:paraId="6C4AA7A5" w14:textId="5AB36F79" w:rsidR="00B10F16" w:rsidRPr="0004680E" w:rsidRDefault="00B10F16" w:rsidP="00041E9E">
            <w:pPr>
              <w:pStyle w:val="ListParagraph"/>
              <w:numPr>
                <w:ilvl w:val="0"/>
                <w:numId w:val="7"/>
              </w:numPr>
              <w:rPr>
                <w:rFonts w:ascii="Arial" w:eastAsia="Arial" w:hAnsi="Arial" w:cs="Arial"/>
                <w:sz w:val="20"/>
                <w:szCs w:val="20"/>
              </w:rPr>
            </w:pPr>
            <w:r w:rsidRPr="0004680E">
              <w:rPr>
                <w:rFonts w:ascii="Arial" w:eastAsia="Arial" w:hAnsi="Arial" w:cs="Arial"/>
                <w:sz w:val="20"/>
                <w:szCs w:val="20"/>
              </w:rPr>
              <w:t xml:space="preserve">Bank account looking </w:t>
            </w:r>
            <w:r w:rsidR="00041E9E" w:rsidRPr="0004680E">
              <w:rPr>
                <w:rFonts w:ascii="Arial" w:eastAsia="Arial" w:hAnsi="Arial" w:cs="Arial"/>
                <w:sz w:val="20"/>
                <w:szCs w:val="20"/>
              </w:rPr>
              <w:t>healthy</w:t>
            </w:r>
            <w:r w:rsidRPr="0004680E">
              <w:rPr>
                <w:rFonts w:ascii="Arial" w:eastAsia="Arial" w:hAnsi="Arial" w:cs="Arial"/>
                <w:sz w:val="20"/>
                <w:szCs w:val="20"/>
              </w:rPr>
              <w:t xml:space="preserve">. </w:t>
            </w:r>
          </w:p>
          <w:p w14:paraId="5F8B6E84" w14:textId="77777777" w:rsidR="00DE32FD" w:rsidRPr="0004680E" w:rsidRDefault="00DE32FD">
            <w:pPr>
              <w:rPr>
                <w:rFonts w:ascii="Arial" w:eastAsia="Arial" w:hAnsi="Arial" w:cs="Arial"/>
                <w:sz w:val="20"/>
                <w:szCs w:val="20"/>
              </w:rPr>
            </w:pPr>
          </w:p>
          <w:p w14:paraId="67091F1A" w14:textId="03A0C581" w:rsidR="00726DB6" w:rsidRPr="0004680E" w:rsidRDefault="00B321B0">
            <w:pPr>
              <w:rPr>
                <w:rFonts w:ascii="Arial" w:eastAsia="Arial" w:hAnsi="Arial" w:cs="Arial"/>
                <w:b/>
                <w:sz w:val="20"/>
                <w:szCs w:val="20"/>
              </w:rPr>
            </w:pPr>
            <w:r w:rsidRPr="0004680E">
              <w:rPr>
                <w:rFonts w:ascii="Arial" w:eastAsia="Arial" w:hAnsi="Arial" w:cs="Arial"/>
                <w:b/>
                <w:sz w:val="20"/>
                <w:szCs w:val="20"/>
              </w:rPr>
              <w:t xml:space="preserve">Discussion on 2022 </w:t>
            </w:r>
            <w:r w:rsidR="00B82DAC" w:rsidRPr="0004680E">
              <w:rPr>
                <w:rFonts w:ascii="Arial" w:eastAsia="Arial" w:hAnsi="Arial" w:cs="Arial"/>
                <w:b/>
                <w:sz w:val="20"/>
                <w:szCs w:val="20"/>
              </w:rPr>
              <w:t xml:space="preserve">Community Benefit Fund Grant: </w:t>
            </w:r>
            <w:r w:rsidRPr="0004680E">
              <w:rPr>
                <w:rFonts w:ascii="Arial" w:eastAsia="Arial" w:hAnsi="Arial" w:cs="Arial"/>
                <w:b/>
                <w:sz w:val="20"/>
                <w:szCs w:val="20"/>
              </w:rPr>
              <w:t xml:space="preserve"> </w:t>
            </w:r>
          </w:p>
          <w:p w14:paraId="4343E7AD" w14:textId="6DD069C5" w:rsidR="00945936" w:rsidRPr="0004680E" w:rsidRDefault="00DE32FD" w:rsidP="00B321B0">
            <w:pPr>
              <w:pStyle w:val="ListParagraph"/>
              <w:numPr>
                <w:ilvl w:val="0"/>
                <w:numId w:val="8"/>
              </w:numPr>
              <w:rPr>
                <w:rFonts w:ascii="Arial" w:eastAsia="Arial" w:hAnsi="Arial" w:cs="Arial"/>
                <w:sz w:val="20"/>
                <w:szCs w:val="20"/>
              </w:rPr>
            </w:pPr>
            <w:r w:rsidRPr="0004680E">
              <w:rPr>
                <w:rFonts w:ascii="Arial" w:eastAsia="Arial" w:hAnsi="Arial" w:cs="Arial"/>
                <w:sz w:val="20"/>
                <w:szCs w:val="20"/>
              </w:rPr>
              <w:t xml:space="preserve">Kerry and Sarah applied for </w:t>
            </w:r>
            <w:r w:rsidR="00B321B0" w:rsidRPr="0004680E">
              <w:rPr>
                <w:rFonts w:ascii="Arial" w:eastAsia="Arial" w:hAnsi="Arial" w:cs="Arial"/>
                <w:sz w:val="20"/>
                <w:szCs w:val="20"/>
              </w:rPr>
              <w:t xml:space="preserve">the </w:t>
            </w:r>
            <w:r w:rsidRPr="0004680E">
              <w:rPr>
                <w:rFonts w:ascii="Arial" w:eastAsia="Arial" w:hAnsi="Arial" w:cs="Arial"/>
                <w:sz w:val="20"/>
                <w:szCs w:val="20"/>
              </w:rPr>
              <w:t>Gambling Grant in 2022</w:t>
            </w:r>
            <w:r w:rsidR="00564559" w:rsidRPr="0004680E">
              <w:rPr>
                <w:rFonts w:ascii="Arial" w:eastAsia="Arial" w:hAnsi="Arial" w:cs="Arial"/>
                <w:sz w:val="20"/>
                <w:szCs w:val="20"/>
              </w:rPr>
              <w:t>,</w:t>
            </w:r>
            <w:r w:rsidR="00945936" w:rsidRPr="0004680E">
              <w:rPr>
                <w:rFonts w:ascii="Arial" w:eastAsia="Arial" w:hAnsi="Arial" w:cs="Arial"/>
                <w:sz w:val="20"/>
                <w:szCs w:val="20"/>
              </w:rPr>
              <w:t xml:space="preserve"> </w:t>
            </w:r>
            <w:r w:rsidR="00283E0A" w:rsidRPr="0004680E">
              <w:rPr>
                <w:rFonts w:ascii="Arial" w:eastAsia="Arial" w:hAnsi="Arial" w:cs="Arial"/>
                <w:sz w:val="20"/>
                <w:szCs w:val="20"/>
              </w:rPr>
              <w:t xml:space="preserve">this was </w:t>
            </w:r>
            <w:r w:rsidR="00945936" w:rsidRPr="0004680E">
              <w:rPr>
                <w:rFonts w:ascii="Arial" w:eastAsia="Arial" w:hAnsi="Arial" w:cs="Arial"/>
                <w:sz w:val="20"/>
                <w:szCs w:val="20"/>
              </w:rPr>
              <w:t xml:space="preserve">lodged through the MOSS P&amp;C. Purpose of this was for </w:t>
            </w:r>
            <w:r w:rsidRPr="0004680E">
              <w:rPr>
                <w:rFonts w:ascii="Arial" w:eastAsia="Arial" w:hAnsi="Arial" w:cs="Arial"/>
                <w:sz w:val="20"/>
                <w:szCs w:val="20"/>
              </w:rPr>
              <w:t xml:space="preserve">A block outdoor learning area to be refurbed. </w:t>
            </w:r>
          </w:p>
          <w:p w14:paraId="66BC454F" w14:textId="35644846" w:rsidR="00DE32FD" w:rsidRPr="0004680E" w:rsidRDefault="00945936" w:rsidP="00B321B0">
            <w:pPr>
              <w:pStyle w:val="ListParagraph"/>
              <w:numPr>
                <w:ilvl w:val="0"/>
                <w:numId w:val="8"/>
              </w:numPr>
              <w:rPr>
                <w:rFonts w:ascii="Arial" w:eastAsia="Arial" w:hAnsi="Arial" w:cs="Arial"/>
                <w:sz w:val="20"/>
                <w:szCs w:val="20"/>
              </w:rPr>
            </w:pPr>
            <w:r w:rsidRPr="0004680E">
              <w:rPr>
                <w:rFonts w:ascii="Arial" w:eastAsia="Arial" w:hAnsi="Arial" w:cs="Arial"/>
                <w:sz w:val="20"/>
                <w:szCs w:val="20"/>
              </w:rPr>
              <w:t xml:space="preserve">Majority of funds were spent on </w:t>
            </w:r>
            <w:r w:rsidR="00DE32FD" w:rsidRPr="0004680E">
              <w:rPr>
                <w:rFonts w:ascii="Arial" w:eastAsia="Arial" w:hAnsi="Arial" w:cs="Arial"/>
                <w:sz w:val="20"/>
                <w:szCs w:val="20"/>
              </w:rPr>
              <w:t>roof replacement</w:t>
            </w:r>
            <w:r w:rsidR="007B3449" w:rsidRPr="0004680E">
              <w:rPr>
                <w:rFonts w:ascii="Arial" w:eastAsia="Arial" w:hAnsi="Arial" w:cs="Arial"/>
                <w:sz w:val="20"/>
                <w:szCs w:val="20"/>
              </w:rPr>
              <w:t xml:space="preserve"> (</w:t>
            </w:r>
            <w:r w:rsidR="00D76685" w:rsidRPr="0004680E">
              <w:rPr>
                <w:rFonts w:ascii="Arial" w:eastAsia="Arial" w:hAnsi="Arial" w:cs="Arial"/>
                <w:sz w:val="20"/>
                <w:szCs w:val="20"/>
              </w:rPr>
              <w:t>late</w:t>
            </w:r>
            <w:r w:rsidR="007B3449" w:rsidRPr="0004680E">
              <w:rPr>
                <w:rFonts w:ascii="Arial" w:eastAsia="Arial" w:hAnsi="Arial" w:cs="Arial"/>
                <w:sz w:val="20"/>
                <w:szCs w:val="20"/>
              </w:rPr>
              <w:t xml:space="preserve"> 2022)</w:t>
            </w:r>
            <w:r w:rsidRPr="0004680E">
              <w:rPr>
                <w:rFonts w:ascii="Arial" w:eastAsia="Arial" w:hAnsi="Arial" w:cs="Arial"/>
                <w:sz w:val="20"/>
                <w:szCs w:val="20"/>
              </w:rPr>
              <w:t xml:space="preserve"> and </w:t>
            </w:r>
            <w:r w:rsidR="001465F4" w:rsidRPr="0004680E">
              <w:rPr>
                <w:rFonts w:ascii="Arial" w:eastAsia="Arial" w:hAnsi="Arial" w:cs="Arial"/>
                <w:sz w:val="20"/>
                <w:szCs w:val="20"/>
              </w:rPr>
              <w:t xml:space="preserve">relevant </w:t>
            </w:r>
            <w:r w:rsidRPr="0004680E">
              <w:rPr>
                <w:rFonts w:ascii="Arial" w:eastAsia="Arial" w:hAnsi="Arial" w:cs="Arial"/>
                <w:sz w:val="20"/>
                <w:szCs w:val="20"/>
              </w:rPr>
              <w:t>acquittal docs have now been submitted</w:t>
            </w:r>
            <w:r w:rsidR="007B3449" w:rsidRPr="0004680E">
              <w:rPr>
                <w:rFonts w:ascii="Arial" w:eastAsia="Arial" w:hAnsi="Arial" w:cs="Arial"/>
                <w:sz w:val="20"/>
                <w:szCs w:val="20"/>
              </w:rPr>
              <w:t xml:space="preserve"> (Jan 2024)</w:t>
            </w:r>
            <w:r w:rsidRPr="0004680E">
              <w:rPr>
                <w:rFonts w:ascii="Arial" w:eastAsia="Arial" w:hAnsi="Arial" w:cs="Arial"/>
                <w:sz w:val="20"/>
                <w:szCs w:val="20"/>
              </w:rPr>
              <w:t xml:space="preserve">. </w:t>
            </w:r>
          </w:p>
          <w:p w14:paraId="363A2681" w14:textId="382B3AE1" w:rsidR="00B01B46" w:rsidRPr="0004680E" w:rsidRDefault="00B01B46" w:rsidP="004D5D74">
            <w:pPr>
              <w:pStyle w:val="ListParagraph"/>
              <w:numPr>
                <w:ilvl w:val="0"/>
                <w:numId w:val="8"/>
              </w:numPr>
              <w:rPr>
                <w:rFonts w:ascii="Arial" w:eastAsia="Arial" w:hAnsi="Arial" w:cs="Arial"/>
                <w:sz w:val="20"/>
                <w:szCs w:val="20"/>
              </w:rPr>
            </w:pPr>
            <w:r w:rsidRPr="0004680E">
              <w:rPr>
                <w:rFonts w:ascii="Arial" w:eastAsia="Arial" w:hAnsi="Arial" w:cs="Arial"/>
                <w:sz w:val="20"/>
                <w:szCs w:val="20"/>
              </w:rPr>
              <w:t>Discussed learnings</w:t>
            </w:r>
            <w:r w:rsidR="004D5D74" w:rsidRPr="0004680E">
              <w:rPr>
                <w:rFonts w:ascii="Arial" w:eastAsia="Arial" w:hAnsi="Arial" w:cs="Arial"/>
                <w:sz w:val="20"/>
                <w:szCs w:val="20"/>
              </w:rPr>
              <w:t xml:space="preserve"> – some confusion over who was responsible for what,</w:t>
            </w:r>
            <w:r w:rsidRPr="0004680E">
              <w:rPr>
                <w:rFonts w:ascii="Arial" w:eastAsia="Arial" w:hAnsi="Arial" w:cs="Arial"/>
                <w:sz w:val="20"/>
                <w:szCs w:val="20"/>
              </w:rPr>
              <w:t xml:space="preserve"> no malicious intent</w:t>
            </w:r>
            <w:r w:rsidR="004D5D74" w:rsidRPr="0004680E">
              <w:rPr>
                <w:rFonts w:ascii="Arial" w:eastAsia="Arial" w:hAnsi="Arial" w:cs="Arial"/>
                <w:sz w:val="20"/>
                <w:szCs w:val="20"/>
              </w:rPr>
              <w:t>.</w:t>
            </w:r>
            <w:r w:rsidR="00283E0A" w:rsidRPr="0004680E">
              <w:rPr>
                <w:rFonts w:ascii="Arial" w:eastAsia="Arial" w:hAnsi="Arial" w:cs="Arial"/>
                <w:sz w:val="20"/>
                <w:szCs w:val="20"/>
              </w:rPr>
              <w:t xml:space="preserve"> Sarah </w:t>
            </w:r>
            <w:r w:rsidR="007E351F" w:rsidRPr="0004680E">
              <w:rPr>
                <w:rFonts w:ascii="Arial" w:eastAsia="Arial" w:hAnsi="Arial" w:cs="Arial"/>
                <w:sz w:val="20"/>
                <w:szCs w:val="20"/>
              </w:rPr>
              <w:t>helped</w:t>
            </w:r>
            <w:r w:rsidR="00283E0A" w:rsidRPr="0004680E">
              <w:rPr>
                <w:rFonts w:ascii="Arial" w:eastAsia="Arial" w:hAnsi="Arial" w:cs="Arial"/>
                <w:sz w:val="20"/>
                <w:szCs w:val="20"/>
              </w:rPr>
              <w:t xml:space="preserve"> with </w:t>
            </w:r>
            <w:r w:rsidR="007E351F" w:rsidRPr="0004680E">
              <w:rPr>
                <w:rFonts w:ascii="Arial" w:eastAsia="Arial" w:hAnsi="Arial" w:cs="Arial"/>
                <w:sz w:val="20"/>
                <w:szCs w:val="20"/>
              </w:rPr>
              <w:t>benefit statement in mid-2023.</w:t>
            </w:r>
            <w:r w:rsidR="004D5D74" w:rsidRPr="0004680E">
              <w:rPr>
                <w:rFonts w:ascii="Arial" w:eastAsia="Arial" w:hAnsi="Arial" w:cs="Arial"/>
                <w:sz w:val="20"/>
                <w:szCs w:val="20"/>
              </w:rPr>
              <w:t xml:space="preserve"> P&amp;C did get an extension</w:t>
            </w:r>
            <w:r w:rsidR="007E351F" w:rsidRPr="0004680E">
              <w:rPr>
                <w:rFonts w:ascii="Arial" w:eastAsia="Arial" w:hAnsi="Arial" w:cs="Arial"/>
                <w:sz w:val="20"/>
                <w:szCs w:val="20"/>
              </w:rPr>
              <w:t xml:space="preserve"> from CBF</w:t>
            </w:r>
            <w:r w:rsidR="00681D95" w:rsidRPr="0004680E">
              <w:rPr>
                <w:rFonts w:ascii="Arial" w:eastAsia="Arial" w:hAnsi="Arial" w:cs="Arial"/>
                <w:sz w:val="20"/>
                <w:szCs w:val="20"/>
              </w:rPr>
              <w:t xml:space="preserve"> as </w:t>
            </w:r>
            <w:r w:rsidR="007E351F" w:rsidRPr="0004680E">
              <w:rPr>
                <w:rFonts w:ascii="Arial" w:eastAsia="Arial" w:hAnsi="Arial" w:cs="Arial"/>
                <w:sz w:val="20"/>
                <w:szCs w:val="20"/>
              </w:rPr>
              <w:t xml:space="preserve">we </w:t>
            </w:r>
            <w:r w:rsidR="00681D95" w:rsidRPr="0004680E">
              <w:rPr>
                <w:rFonts w:ascii="Arial" w:eastAsia="Arial" w:hAnsi="Arial" w:cs="Arial"/>
                <w:sz w:val="20"/>
                <w:szCs w:val="20"/>
              </w:rPr>
              <w:t xml:space="preserve">were waiting on docs from Auditor. </w:t>
            </w:r>
            <w:r w:rsidRPr="0004680E">
              <w:rPr>
                <w:rFonts w:ascii="Arial" w:eastAsia="Arial" w:hAnsi="Arial" w:cs="Arial"/>
                <w:sz w:val="20"/>
                <w:szCs w:val="20"/>
              </w:rPr>
              <w:t xml:space="preserve"> </w:t>
            </w:r>
          </w:p>
          <w:p w14:paraId="35077C3B" w14:textId="41E09FB7" w:rsidR="00B51A7C" w:rsidRPr="0004680E" w:rsidRDefault="00F33701" w:rsidP="004D5D74">
            <w:pPr>
              <w:pStyle w:val="ListParagraph"/>
              <w:numPr>
                <w:ilvl w:val="0"/>
                <w:numId w:val="8"/>
              </w:numPr>
              <w:rPr>
                <w:rFonts w:ascii="Arial" w:eastAsia="Arial" w:hAnsi="Arial" w:cs="Arial"/>
                <w:sz w:val="20"/>
                <w:szCs w:val="20"/>
              </w:rPr>
            </w:pPr>
            <w:r w:rsidRPr="0004680E">
              <w:rPr>
                <w:rFonts w:ascii="Arial" w:eastAsia="Arial" w:hAnsi="Arial" w:cs="Arial"/>
                <w:sz w:val="20"/>
                <w:szCs w:val="20"/>
              </w:rPr>
              <w:t xml:space="preserve">There is an additional </w:t>
            </w:r>
            <w:r w:rsidR="00C67367" w:rsidRPr="0004680E">
              <w:rPr>
                <w:rFonts w:ascii="Arial" w:eastAsia="Times New Roman" w:hAnsi="Arial" w:cs="Arial"/>
                <w:b/>
                <w:bCs/>
                <w:sz w:val="20"/>
                <w:szCs w:val="20"/>
              </w:rPr>
              <w:t>$3522.50</w:t>
            </w:r>
            <w:r w:rsidR="00C67367" w:rsidRPr="0004680E">
              <w:rPr>
                <w:rFonts w:ascii="Arial" w:eastAsia="Times New Roman" w:hAnsi="Arial" w:cs="Arial"/>
                <w:b/>
                <w:bCs/>
                <w:sz w:val="20"/>
                <w:szCs w:val="20"/>
              </w:rPr>
              <w:t xml:space="preserve"> excluding GST</w:t>
            </w:r>
            <w:r w:rsidR="00C67367" w:rsidRPr="0004680E">
              <w:rPr>
                <w:rFonts w:ascii="Arial" w:eastAsia="Times New Roman" w:hAnsi="Arial" w:cs="Arial"/>
                <w:sz w:val="20"/>
                <w:szCs w:val="20"/>
              </w:rPr>
              <w:t xml:space="preserve"> that has not been spent. </w:t>
            </w:r>
            <w:r w:rsidR="001465F4" w:rsidRPr="0004680E">
              <w:rPr>
                <w:rFonts w:ascii="Arial" w:eastAsia="Times New Roman" w:hAnsi="Arial" w:cs="Arial"/>
                <w:sz w:val="20"/>
                <w:szCs w:val="20"/>
              </w:rPr>
              <w:t>The</w:t>
            </w:r>
            <w:r w:rsidR="00C67367" w:rsidRPr="0004680E">
              <w:rPr>
                <w:rFonts w:ascii="Arial" w:eastAsia="Times New Roman" w:hAnsi="Arial" w:cs="Arial"/>
                <w:sz w:val="20"/>
                <w:szCs w:val="20"/>
              </w:rPr>
              <w:t xml:space="preserve"> options </w:t>
            </w:r>
            <w:proofErr w:type="gramStart"/>
            <w:r w:rsidR="00C67367" w:rsidRPr="0004680E">
              <w:rPr>
                <w:rFonts w:ascii="Arial" w:eastAsia="Times New Roman" w:hAnsi="Arial" w:cs="Arial"/>
                <w:sz w:val="20"/>
                <w:szCs w:val="20"/>
              </w:rPr>
              <w:t>are;</w:t>
            </w:r>
            <w:proofErr w:type="gramEnd"/>
            <w:r w:rsidR="00C67367" w:rsidRPr="0004680E">
              <w:rPr>
                <w:rFonts w:ascii="Arial" w:eastAsia="Times New Roman" w:hAnsi="Arial" w:cs="Arial"/>
                <w:sz w:val="20"/>
                <w:szCs w:val="20"/>
              </w:rPr>
              <w:t xml:space="preserve"> </w:t>
            </w:r>
          </w:p>
          <w:p w14:paraId="14FD1CCF" w14:textId="59D80591" w:rsidR="00DA3482" w:rsidRPr="0004680E" w:rsidRDefault="00DA3482" w:rsidP="00DA3482">
            <w:pPr>
              <w:pStyle w:val="ListParagraph"/>
              <w:numPr>
                <w:ilvl w:val="0"/>
                <w:numId w:val="9"/>
              </w:numPr>
              <w:spacing w:after="0" w:line="240" w:lineRule="auto"/>
              <w:rPr>
                <w:rFonts w:ascii="Arial" w:eastAsia="Arial" w:hAnsi="Arial" w:cs="Arial"/>
                <w:sz w:val="20"/>
                <w:szCs w:val="20"/>
              </w:rPr>
            </w:pPr>
            <w:r w:rsidRPr="0004680E">
              <w:rPr>
                <w:rFonts w:ascii="Arial" w:eastAsia="Arial" w:hAnsi="Arial" w:cs="Arial"/>
                <w:sz w:val="20"/>
                <w:szCs w:val="20"/>
              </w:rPr>
              <w:t>Submit additional tax invoices or receipts validating the grant funding was used to purchase approved items after the approval date.</w:t>
            </w:r>
          </w:p>
          <w:p w14:paraId="4D46EBF1" w14:textId="13090273" w:rsidR="00DA3482" w:rsidRPr="0004680E" w:rsidRDefault="00F84B5D" w:rsidP="00DA3482">
            <w:pPr>
              <w:pStyle w:val="ListParagraph"/>
              <w:numPr>
                <w:ilvl w:val="0"/>
                <w:numId w:val="9"/>
              </w:numPr>
              <w:spacing w:after="0" w:line="240" w:lineRule="auto"/>
              <w:rPr>
                <w:rFonts w:ascii="Arial" w:eastAsia="Arial" w:hAnsi="Arial" w:cs="Arial"/>
                <w:sz w:val="20"/>
                <w:szCs w:val="20"/>
              </w:rPr>
            </w:pPr>
            <w:r w:rsidRPr="0004680E">
              <w:rPr>
                <w:rFonts w:ascii="Arial" w:eastAsia="Arial" w:hAnsi="Arial" w:cs="Arial"/>
                <w:sz w:val="20"/>
                <w:szCs w:val="20"/>
              </w:rPr>
              <w:t>P</w:t>
            </w:r>
            <w:r w:rsidR="00DA3482" w:rsidRPr="0004680E">
              <w:rPr>
                <w:rFonts w:ascii="Arial" w:eastAsia="Arial" w:hAnsi="Arial" w:cs="Arial"/>
                <w:sz w:val="20"/>
                <w:szCs w:val="20"/>
              </w:rPr>
              <w:t xml:space="preserve">urchase additional approved items and provide tax invoices or receipts to the Community Benefit Funds Unit (CBFU) via return email. </w:t>
            </w:r>
          </w:p>
          <w:p w14:paraId="34D665FA" w14:textId="6D81E283" w:rsidR="00DA3482" w:rsidRPr="0004680E" w:rsidRDefault="00DA3482" w:rsidP="00DA3482">
            <w:pPr>
              <w:pStyle w:val="ListParagraph"/>
              <w:numPr>
                <w:ilvl w:val="0"/>
                <w:numId w:val="9"/>
              </w:numPr>
              <w:spacing w:after="0" w:line="240" w:lineRule="auto"/>
              <w:rPr>
                <w:rFonts w:ascii="Arial" w:eastAsia="Arial" w:hAnsi="Arial" w:cs="Arial"/>
                <w:sz w:val="20"/>
                <w:szCs w:val="20"/>
              </w:rPr>
            </w:pPr>
            <w:r w:rsidRPr="0004680E">
              <w:rPr>
                <w:rFonts w:ascii="Arial" w:eastAsia="Arial" w:hAnsi="Arial" w:cs="Arial"/>
                <w:sz w:val="20"/>
                <w:szCs w:val="20"/>
              </w:rPr>
              <w:t xml:space="preserve">Submit a variation request for items that are in line with the original purpose of the </w:t>
            </w:r>
            <w:proofErr w:type="gramStart"/>
            <w:r w:rsidRPr="0004680E">
              <w:rPr>
                <w:rFonts w:ascii="Arial" w:eastAsia="Arial" w:hAnsi="Arial" w:cs="Arial"/>
                <w:sz w:val="20"/>
                <w:szCs w:val="20"/>
              </w:rPr>
              <w:t>grant</w:t>
            </w:r>
            <w:proofErr w:type="gramEnd"/>
            <w:r w:rsidRPr="0004680E">
              <w:rPr>
                <w:rFonts w:ascii="Arial" w:eastAsia="Arial" w:hAnsi="Arial" w:cs="Arial"/>
                <w:sz w:val="20"/>
                <w:szCs w:val="20"/>
              </w:rPr>
              <w:t xml:space="preserve"> </w:t>
            </w:r>
          </w:p>
          <w:p w14:paraId="4CC559F2" w14:textId="5F3C5EA5" w:rsidR="00B51A7C" w:rsidRPr="0004680E" w:rsidRDefault="00DA3482" w:rsidP="00DA3482">
            <w:pPr>
              <w:pStyle w:val="ListParagraph"/>
              <w:numPr>
                <w:ilvl w:val="0"/>
                <w:numId w:val="9"/>
              </w:numPr>
              <w:rPr>
                <w:rFonts w:ascii="Arial" w:eastAsia="Arial" w:hAnsi="Arial" w:cs="Arial"/>
                <w:sz w:val="20"/>
                <w:szCs w:val="20"/>
              </w:rPr>
            </w:pPr>
            <w:r w:rsidRPr="0004680E">
              <w:rPr>
                <w:rFonts w:ascii="Arial" w:eastAsia="Arial" w:hAnsi="Arial" w:cs="Arial"/>
                <w:sz w:val="20"/>
                <w:szCs w:val="20"/>
              </w:rPr>
              <w:t xml:space="preserve">Return the difference of $3522.50, which is the difference between the grant amount paid of $39,847.50 excluding GST and total spent on approved items of $36,325 excluding GST. Any funds returned to CBFU will go towards funding other community </w:t>
            </w:r>
            <w:proofErr w:type="spellStart"/>
            <w:r w:rsidRPr="0004680E">
              <w:rPr>
                <w:rFonts w:ascii="Arial" w:eastAsia="Arial" w:hAnsi="Arial" w:cs="Arial"/>
                <w:sz w:val="20"/>
                <w:szCs w:val="20"/>
              </w:rPr>
              <w:t>organisations</w:t>
            </w:r>
            <w:proofErr w:type="spellEnd"/>
            <w:r w:rsidRPr="0004680E">
              <w:rPr>
                <w:rFonts w:ascii="Arial" w:eastAsia="Arial" w:hAnsi="Arial" w:cs="Arial"/>
                <w:sz w:val="20"/>
                <w:szCs w:val="20"/>
              </w:rPr>
              <w:t>.</w:t>
            </w:r>
          </w:p>
          <w:p w14:paraId="573CCC15" w14:textId="77777777" w:rsidR="008A7A41" w:rsidRPr="0004680E" w:rsidRDefault="008A7A41">
            <w:pPr>
              <w:rPr>
                <w:rFonts w:ascii="Arial" w:eastAsia="Arial" w:hAnsi="Arial" w:cs="Arial"/>
                <w:sz w:val="20"/>
                <w:szCs w:val="20"/>
              </w:rPr>
            </w:pPr>
          </w:p>
          <w:p w14:paraId="53EF3BF9" w14:textId="78893950" w:rsidR="005D254E" w:rsidRPr="0004680E" w:rsidRDefault="00250268">
            <w:pPr>
              <w:rPr>
                <w:rFonts w:ascii="Arial" w:eastAsia="Arial" w:hAnsi="Arial" w:cs="Arial"/>
                <w:sz w:val="20"/>
                <w:szCs w:val="20"/>
              </w:rPr>
            </w:pPr>
            <w:r w:rsidRPr="0004680E">
              <w:rPr>
                <w:rFonts w:ascii="Arial" w:eastAsia="Arial" w:hAnsi="Arial" w:cs="Arial"/>
                <w:b/>
                <w:bCs/>
                <w:sz w:val="20"/>
                <w:szCs w:val="20"/>
              </w:rPr>
              <w:t>Action</w:t>
            </w:r>
            <w:r w:rsidR="00922E20" w:rsidRPr="0004680E">
              <w:rPr>
                <w:rFonts w:ascii="Arial" w:eastAsia="Arial" w:hAnsi="Arial" w:cs="Arial"/>
                <w:b/>
                <w:bCs/>
                <w:sz w:val="20"/>
                <w:szCs w:val="20"/>
              </w:rPr>
              <w:t>s</w:t>
            </w:r>
            <w:r w:rsidRPr="0004680E">
              <w:rPr>
                <w:rFonts w:ascii="Arial" w:eastAsia="Arial" w:hAnsi="Arial" w:cs="Arial"/>
                <w:sz w:val="20"/>
                <w:szCs w:val="20"/>
              </w:rPr>
              <w:t xml:space="preserve"> – MOSS to propose </w:t>
            </w:r>
            <w:r w:rsidR="005B510F" w:rsidRPr="0004680E">
              <w:rPr>
                <w:rFonts w:ascii="Arial" w:eastAsia="Arial" w:hAnsi="Arial" w:cs="Arial"/>
                <w:sz w:val="20"/>
                <w:szCs w:val="20"/>
              </w:rPr>
              <w:t xml:space="preserve">what additional approved items should be purchased (option 2) and share with P&amp;C. </w:t>
            </w:r>
            <w:r w:rsidR="00922E20" w:rsidRPr="0004680E">
              <w:rPr>
                <w:rFonts w:ascii="Arial" w:eastAsia="Arial" w:hAnsi="Arial" w:cs="Arial"/>
                <w:sz w:val="20"/>
                <w:szCs w:val="20"/>
              </w:rPr>
              <w:t xml:space="preserve">Add </w:t>
            </w:r>
            <w:r w:rsidR="00EC4328" w:rsidRPr="0004680E">
              <w:rPr>
                <w:rFonts w:ascii="Arial" w:eastAsia="Arial" w:hAnsi="Arial" w:cs="Arial"/>
                <w:sz w:val="20"/>
                <w:szCs w:val="20"/>
              </w:rPr>
              <w:t>section on</w:t>
            </w:r>
            <w:r w:rsidR="00922E20" w:rsidRPr="0004680E">
              <w:rPr>
                <w:rFonts w:ascii="Arial" w:eastAsia="Arial" w:hAnsi="Arial" w:cs="Arial"/>
                <w:sz w:val="20"/>
                <w:szCs w:val="20"/>
              </w:rPr>
              <w:t xml:space="preserve"> “Grants” as a s</w:t>
            </w:r>
            <w:r w:rsidR="00EC4328" w:rsidRPr="0004680E">
              <w:rPr>
                <w:rFonts w:ascii="Arial" w:eastAsia="Arial" w:hAnsi="Arial" w:cs="Arial"/>
                <w:sz w:val="20"/>
                <w:szCs w:val="20"/>
              </w:rPr>
              <w:t xml:space="preserve">tandard </w:t>
            </w:r>
            <w:r w:rsidR="00922E20" w:rsidRPr="0004680E">
              <w:rPr>
                <w:rFonts w:ascii="Arial" w:eastAsia="Arial" w:hAnsi="Arial" w:cs="Arial"/>
                <w:sz w:val="20"/>
                <w:szCs w:val="20"/>
              </w:rPr>
              <w:t>agenda item to P&amp;C meetings</w:t>
            </w:r>
            <w:r w:rsidR="00EC4328" w:rsidRPr="0004680E">
              <w:rPr>
                <w:rFonts w:ascii="Arial" w:eastAsia="Arial" w:hAnsi="Arial" w:cs="Arial"/>
                <w:sz w:val="20"/>
                <w:szCs w:val="20"/>
              </w:rPr>
              <w:t xml:space="preserve"> – this will be an opportunity to discuss status of current grants and discuss </w:t>
            </w:r>
            <w:r w:rsidR="00313655" w:rsidRPr="0004680E">
              <w:rPr>
                <w:rFonts w:ascii="Arial" w:eastAsia="Arial" w:hAnsi="Arial" w:cs="Arial"/>
                <w:sz w:val="20"/>
                <w:szCs w:val="20"/>
              </w:rPr>
              <w:t xml:space="preserve">any suitable grants </w:t>
            </w:r>
            <w:r w:rsidR="0037039C" w:rsidRPr="0004680E">
              <w:rPr>
                <w:rFonts w:ascii="Arial" w:eastAsia="Arial" w:hAnsi="Arial" w:cs="Arial"/>
                <w:sz w:val="20"/>
                <w:szCs w:val="20"/>
              </w:rPr>
              <w:t xml:space="preserve">coming up we may wish to apply for. </w:t>
            </w:r>
            <w:r w:rsidR="00313655" w:rsidRPr="0004680E">
              <w:rPr>
                <w:rFonts w:ascii="Arial" w:eastAsia="Arial" w:hAnsi="Arial" w:cs="Arial"/>
                <w:sz w:val="20"/>
                <w:szCs w:val="20"/>
              </w:rPr>
              <w:t xml:space="preserve"> </w:t>
            </w:r>
          </w:p>
          <w:p w14:paraId="67091F1D" w14:textId="306E1470" w:rsidR="00726DB6" w:rsidRPr="0004680E" w:rsidRDefault="00726DB6">
            <w:pPr>
              <w:rPr>
                <w:rFonts w:ascii="Arial" w:eastAsia="Arial" w:hAnsi="Arial" w:cs="Arial"/>
                <w:sz w:val="20"/>
                <w:szCs w:val="20"/>
              </w:rPr>
            </w:pPr>
          </w:p>
        </w:tc>
      </w:tr>
      <w:tr w:rsidR="00726DB6" w:rsidRPr="0004680E" w14:paraId="67091F22" w14:textId="77777777">
        <w:trPr>
          <w:trHeight w:val="592"/>
        </w:trPr>
        <w:tc>
          <w:tcPr>
            <w:tcW w:w="2653" w:type="dxa"/>
          </w:tcPr>
          <w:p w14:paraId="67091F1F"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PARENT &amp; COMMUNITY ENGAGEMENT REPORT</w:t>
            </w:r>
          </w:p>
          <w:p w14:paraId="67091F20" w14:textId="77777777" w:rsidR="00726DB6" w:rsidRPr="0004680E" w:rsidRDefault="00726DB6">
            <w:pPr>
              <w:jc w:val="right"/>
              <w:rPr>
                <w:rFonts w:ascii="Arial" w:eastAsia="Arial" w:hAnsi="Arial" w:cs="Arial"/>
                <w:b/>
                <w:sz w:val="20"/>
                <w:szCs w:val="20"/>
              </w:rPr>
            </w:pPr>
          </w:p>
        </w:tc>
        <w:tc>
          <w:tcPr>
            <w:tcW w:w="7650" w:type="dxa"/>
            <w:vAlign w:val="center"/>
          </w:tcPr>
          <w:p w14:paraId="7BA70AB1" w14:textId="77777777" w:rsidR="004A40F5" w:rsidRPr="0004680E" w:rsidRDefault="004A40F5" w:rsidP="004A40F5">
            <w:pPr>
              <w:spacing w:before="100" w:beforeAutospacing="1" w:after="100" w:afterAutospacing="1"/>
              <w:rPr>
                <w:rFonts w:ascii="Arial" w:hAnsi="Arial" w:cs="Arial"/>
                <w:sz w:val="20"/>
                <w:szCs w:val="20"/>
              </w:rPr>
            </w:pPr>
            <w:r w:rsidRPr="0004680E">
              <w:rPr>
                <w:rFonts w:ascii="Arial" w:hAnsi="Arial" w:cs="Arial"/>
                <w:b/>
                <w:bCs/>
                <w:sz w:val="20"/>
                <w:szCs w:val="20"/>
                <w:u w:val="single"/>
              </w:rPr>
              <w:lastRenderedPageBreak/>
              <w:t xml:space="preserve">Bunnings Hands On support </w:t>
            </w:r>
            <w:r w:rsidRPr="0004680E">
              <w:rPr>
                <w:rFonts w:ascii="Arial" w:hAnsi="Arial" w:cs="Arial"/>
                <w:b/>
                <w:bCs/>
                <w:sz w:val="20"/>
                <w:szCs w:val="20"/>
              </w:rPr>
              <w:t xml:space="preserve">– </w:t>
            </w:r>
            <w:r w:rsidRPr="0004680E">
              <w:rPr>
                <w:rFonts w:ascii="Arial" w:hAnsi="Arial" w:cs="Arial"/>
                <w:sz w:val="20"/>
                <w:szCs w:val="20"/>
              </w:rPr>
              <w:t xml:space="preserve">Bunnings have a community support program which involves hands-on support and/or the provision of goods. I have recently </w:t>
            </w:r>
            <w:r w:rsidRPr="0004680E">
              <w:rPr>
                <w:rFonts w:ascii="Arial" w:hAnsi="Arial" w:cs="Arial"/>
                <w:sz w:val="20"/>
                <w:szCs w:val="20"/>
              </w:rPr>
              <w:lastRenderedPageBreak/>
              <w:t xml:space="preserve">spoken with both senior and junior hubs who are looking for help with raised garden beds and incorporating more interesting play items in playgrounds – a mini climbing wall and water flowing over rocks are two items that have been mentioned. The ECDP have also requested help with funding playground </w:t>
            </w:r>
            <w:proofErr w:type="gramStart"/>
            <w:r w:rsidRPr="0004680E">
              <w:rPr>
                <w:rFonts w:ascii="Arial" w:hAnsi="Arial" w:cs="Arial"/>
                <w:sz w:val="20"/>
                <w:szCs w:val="20"/>
              </w:rPr>
              <w:t>a</w:t>
            </w:r>
            <w:proofErr w:type="gramEnd"/>
            <w:r w:rsidRPr="0004680E">
              <w:rPr>
                <w:rFonts w:ascii="Arial" w:hAnsi="Arial" w:cs="Arial"/>
                <w:sz w:val="20"/>
                <w:szCs w:val="20"/>
              </w:rPr>
              <w:t xml:space="preserve"> upgrade. I have a contact for an initial approach and will pursue this.</w:t>
            </w:r>
          </w:p>
          <w:p w14:paraId="52521279" w14:textId="556DDD2C" w:rsidR="004A40F5" w:rsidRPr="0004680E" w:rsidRDefault="004A40F5" w:rsidP="004A40F5">
            <w:pPr>
              <w:spacing w:before="100" w:beforeAutospacing="1" w:after="100" w:afterAutospacing="1"/>
              <w:rPr>
                <w:rFonts w:ascii="Arial" w:hAnsi="Arial" w:cs="Arial"/>
                <w:sz w:val="20"/>
                <w:szCs w:val="20"/>
              </w:rPr>
            </w:pPr>
            <w:r w:rsidRPr="0004680E">
              <w:rPr>
                <w:rFonts w:ascii="Arial" w:hAnsi="Arial" w:cs="Arial"/>
                <w:b/>
                <w:bCs/>
                <w:sz w:val="20"/>
                <w:szCs w:val="20"/>
                <w:u w:val="single"/>
              </w:rPr>
              <w:t xml:space="preserve">Coffee Van at MOSS </w:t>
            </w:r>
            <w:r w:rsidRPr="0004680E">
              <w:rPr>
                <w:rFonts w:ascii="Arial" w:hAnsi="Arial" w:cs="Arial"/>
                <w:b/>
                <w:bCs/>
                <w:sz w:val="20"/>
                <w:szCs w:val="20"/>
              </w:rPr>
              <w:t xml:space="preserve">– </w:t>
            </w:r>
            <w:r w:rsidRPr="0004680E">
              <w:rPr>
                <w:rFonts w:ascii="Arial" w:hAnsi="Arial" w:cs="Arial"/>
                <w:sz w:val="20"/>
                <w:szCs w:val="20"/>
              </w:rPr>
              <w:t xml:space="preserve">Bec’s Beans Coffee Van has ceased </w:t>
            </w:r>
            <w:proofErr w:type="gramStart"/>
            <w:r w:rsidRPr="0004680E">
              <w:rPr>
                <w:rFonts w:ascii="Arial" w:hAnsi="Arial" w:cs="Arial"/>
                <w:sz w:val="20"/>
                <w:szCs w:val="20"/>
              </w:rPr>
              <w:t>operating</w:t>
            </w:r>
            <w:proofErr w:type="gramEnd"/>
            <w:r w:rsidRPr="0004680E">
              <w:rPr>
                <w:rFonts w:ascii="Arial" w:hAnsi="Arial" w:cs="Arial"/>
                <w:sz w:val="20"/>
                <w:szCs w:val="20"/>
              </w:rPr>
              <w:t xml:space="preserve"> so a replacement van was found. Smiley’s Coffee van attended MOSS on Fri 2</w:t>
            </w:r>
            <w:r w:rsidRPr="0004680E">
              <w:rPr>
                <w:rFonts w:ascii="Arial" w:hAnsi="Arial" w:cs="Arial"/>
                <w:sz w:val="20"/>
                <w:szCs w:val="20"/>
                <w:vertAlign w:val="superscript"/>
              </w:rPr>
              <w:t>nd</w:t>
            </w:r>
            <w:r w:rsidRPr="0004680E">
              <w:rPr>
                <w:rFonts w:ascii="Arial" w:hAnsi="Arial" w:cs="Arial"/>
                <w:sz w:val="20"/>
                <w:szCs w:val="20"/>
              </w:rPr>
              <w:t xml:space="preserve"> Feb and will continue with the first Friday of every month barring holidays. Due to the lack of shade in the morning near the flagpoles, the new location is in the corner of the carpark next to the old bus shed. Hours will remain from 7.00 to 9.30am. Information about the coffee van goes out via various mediums including the parent FB page and the P&amp;C are welcome to use this as an opportunity to come along and meet parents.</w:t>
            </w:r>
            <w:r w:rsidR="00021BFE" w:rsidRPr="0004680E">
              <w:rPr>
                <w:rFonts w:ascii="Arial" w:hAnsi="Arial" w:cs="Arial"/>
                <w:sz w:val="20"/>
                <w:szCs w:val="20"/>
              </w:rPr>
              <w:t xml:space="preserve"> Currently considering fortnightly vs monthly. </w:t>
            </w:r>
          </w:p>
          <w:p w14:paraId="67091F21" w14:textId="0F3EFC5A" w:rsidR="0004680E" w:rsidRPr="0004680E" w:rsidRDefault="004A40F5" w:rsidP="00D158A0">
            <w:pPr>
              <w:spacing w:before="100" w:beforeAutospacing="1" w:after="100" w:afterAutospacing="1"/>
              <w:rPr>
                <w:rFonts w:ascii="Arial" w:hAnsi="Arial" w:cs="Arial"/>
                <w:sz w:val="20"/>
                <w:szCs w:val="20"/>
              </w:rPr>
            </w:pPr>
            <w:r w:rsidRPr="0004680E">
              <w:rPr>
                <w:rFonts w:ascii="Arial" w:hAnsi="Arial" w:cs="Arial"/>
                <w:b/>
                <w:bCs/>
                <w:sz w:val="20"/>
                <w:szCs w:val="20"/>
                <w:u w:val="single"/>
              </w:rPr>
              <w:t>Bike Riding Program and maintenance</w:t>
            </w:r>
            <w:r w:rsidRPr="0004680E">
              <w:rPr>
                <w:rFonts w:ascii="Arial" w:hAnsi="Arial" w:cs="Arial"/>
                <w:b/>
                <w:bCs/>
                <w:sz w:val="20"/>
                <w:szCs w:val="20"/>
              </w:rPr>
              <w:t xml:space="preserve"> – </w:t>
            </w:r>
            <w:r w:rsidRPr="0004680E">
              <w:rPr>
                <w:rFonts w:ascii="Arial" w:hAnsi="Arial" w:cs="Arial"/>
                <w:sz w:val="20"/>
                <w:szCs w:val="20"/>
              </w:rPr>
              <w:t>Terry Killen (Rotary) is keen to visit MOSS with a view to getting our bikes checked over and maintained to support our bike riding program. He is also open to the possibility of running some bike maintenance classes with our senior students, details to be worked out.</w:t>
            </w:r>
          </w:p>
        </w:tc>
      </w:tr>
      <w:tr w:rsidR="00726DB6" w:rsidRPr="0004680E" w14:paraId="67091F26" w14:textId="77777777">
        <w:tc>
          <w:tcPr>
            <w:tcW w:w="2653" w:type="dxa"/>
          </w:tcPr>
          <w:p w14:paraId="67091F23"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lastRenderedPageBreak/>
              <w:t>ECDP REPORT</w:t>
            </w:r>
          </w:p>
        </w:tc>
        <w:tc>
          <w:tcPr>
            <w:tcW w:w="7650" w:type="dxa"/>
            <w:vAlign w:val="center"/>
          </w:tcPr>
          <w:p w14:paraId="2445695C" w14:textId="77777777" w:rsidR="00D11C9A" w:rsidRPr="0004680E" w:rsidRDefault="008E7E28">
            <w:pPr>
              <w:rPr>
                <w:rFonts w:ascii="Arial" w:eastAsia="Arial" w:hAnsi="Arial" w:cs="Arial"/>
                <w:b/>
                <w:bCs/>
                <w:sz w:val="20"/>
                <w:szCs w:val="20"/>
                <w:u w:val="single"/>
              </w:rPr>
            </w:pPr>
            <w:r w:rsidRPr="0004680E">
              <w:rPr>
                <w:rFonts w:ascii="Arial" w:eastAsia="Arial" w:hAnsi="Arial" w:cs="Arial"/>
                <w:b/>
                <w:bCs/>
                <w:sz w:val="20"/>
                <w:szCs w:val="20"/>
                <w:u w:val="single"/>
              </w:rPr>
              <w:t>ECDP Numbers</w:t>
            </w:r>
          </w:p>
          <w:p w14:paraId="285C874E" w14:textId="77777777" w:rsidR="008E7E28" w:rsidRPr="0004680E" w:rsidRDefault="008E7E28" w:rsidP="008E7E28">
            <w:pPr>
              <w:pStyle w:val="ListParagraph"/>
              <w:numPr>
                <w:ilvl w:val="0"/>
                <w:numId w:val="3"/>
              </w:numPr>
              <w:rPr>
                <w:rFonts w:ascii="Arial" w:hAnsi="Arial" w:cs="Arial"/>
                <w:sz w:val="20"/>
                <w:szCs w:val="20"/>
              </w:rPr>
            </w:pPr>
            <w:r w:rsidRPr="0004680E">
              <w:rPr>
                <w:rFonts w:ascii="Arial" w:hAnsi="Arial" w:cs="Arial"/>
                <w:sz w:val="20"/>
                <w:szCs w:val="20"/>
              </w:rPr>
              <w:t xml:space="preserve">77 children registered for the </w:t>
            </w:r>
            <w:proofErr w:type="gramStart"/>
            <w:r w:rsidRPr="0004680E">
              <w:rPr>
                <w:rFonts w:ascii="Arial" w:hAnsi="Arial" w:cs="Arial"/>
                <w:sz w:val="20"/>
                <w:szCs w:val="20"/>
              </w:rPr>
              <w:t>ECDP</w:t>
            </w:r>
            <w:proofErr w:type="gramEnd"/>
          </w:p>
          <w:p w14:paraId="00BF927B" w14:textId="77777777" w:rsidR="008E7E28" w:rsidRPr="0004680E" w:rsidRDefault="008E7E28" w:rsidP="008E7E28">
            <w:pPr>
              <w:pStyle w:val="ListParagraph"/>
              <w:numPr>
                <w:ilvl w:val="0"/>
                <w:numId w:val="3"/>
              </w:numPr>
              <w:rPr>
                <w:rFonts w:ascii="Arial" w:hAnsi="Arial" w:cs="Arial"/>
                <w:sz w:val="20"/>
                <w:szCs w:val="20"/>
              </w:rPr>
            </w:pPr>
            <w:r w:rsidRPr="0004680E">
              <w:rPr>
                <w:rFonts w:ascii="Arial" w:hAnsi="Arial" w:cs="Arial"/>
                <w:sz w:val="20"/>
                <w:szCs w:val="20"/>
              </w:rPr>
              <w:t>Waiting for 5 approvals from Regional Office.</w:t>
            </w:r>
          </w:p>
          <w:p w14:paraId="178D7209" w14:textId="77777777" w:rsidR="008E7E28" w:rsidRPr="0004680E" w:rsidRDefault="008E7E28">
            <w:pPr>
              <w:rPr>
                <w:rFonts w:ascii="Arial" w:eastAsia="Arial" w:hAnsi="Arial" w:cs="Arial"/>
                <w:sz w:val="20"/>
                <w:szCs w:val="20"/>
              </w:rPr>
            </w:pPr>
          </w:p>
          <w:p w14:paraId="23B59622" w14:textId="75E4EE78" w:rsidR="008E7E28" w:rsidRPr="0004680E" w:rsidRDefault="008E7E28">
            <w:pPr>
              <w:rPr>
                <w:rFonts w:ascii="Arial" w:eastAsia="Arial" w:hAnsi="Arial" w:cs="Arial"/>
                <w:b/>
                <w:bCs/>
                <w:sz w:val="20"/>
                <w:szCs w:val="20"/>
                <w:u w:val="single"/>
              </w:rPr>
            </w:pPr>
            <w:r w:rsidRPr="0004680E">
              <w:rPr>
                <w:rFonts w:ascii="Arial" w:eastAsia="Arial" w:hAnsi="Arial" w:cs="Arial"/>
                <w:b/>
                <w:bCs/>
                <w:sz w:val="20"/>
                <w:szCs w:val="20"/>
                <w:u w:val="single"/>
              </w:rPr>
              <w:t>Staff</w:t>
            </w:r>
          </w:p>
          <w:p w14:paraId="2A31E5FA" w14:textId="77777777" w:rsidR="00891519" w:rsidRPr="0004680E" w:rsidRDefault="00891519" w:rsidP="00D11C9A">
            <w:pPr>
              <w:pStyle w:val="ListParagraph"/>
              <w:numPr>
                <w:ilvl w:val="0"/>
                <w:numId w:val="10"/>
              </w:numPr>
              <w:rPr>
                <w:rFonts w:ascii="Arial" w:hAnsi="Arial" w:cs="Arial"/>
                <w:bCs/>
                <w:sz w:val="20"/>
                <w:szCs w:val="20"/>
                <w:lang w:eastAsia="ja-JP"/>
              </w:rPr>
            </w:pPr>
            <w:r w:rsidRPr="0004680E">
              <w:rPr>
                <w:rFonts w:ascii="Arial" w:hAnsi="Arial" w:cs="Arial"/>
                <w:sz w:val="20"/>
                <w:szCs w:val="20"/>
                <w:lang w:eastAsia="ja-JP"/>
              </w:rPr>
              <w:t xml:space="preserve">We received </w:t>
            </w:r>
            <w:r w:rsidRPr="0004680E">
              <w:rPr>
                <w:rFonts w:ascii="Arial" w:hAnsi="Arial" w:cs="Arial"/>
                <w:b/>
                <w:sz w:val="20"/>
                <w:szCs w:val="20"/>
                <w:lang w:eastAsia="ja-JP"/>
              </w:rPr>
              <w:t>4.95 FTE</w:t>
            </w:r>
            <w:proofErr w:type="gramStart"/>
            <w:r w:rsidRPr="0004680E">
              <w:rPr>
                <w:rFonts w:ascii="Arial" w:hAnsi="Arial" w:cs="Arial"/>
                <w:b/>
                <w:sz w:val="20"/>
                <w:szCs w:val="20"/>
                <w:lang w:eastAsia="ja-JP"/>
              </w:rPr>
              <w:t xml:space="preserve">   (</w:t>
            </w:r>
            <w:proofErr w:type="gramEnd"/>
            <w:r w:rsidRPr="0004680E">
              <w:rPr>
                <w:rFonts w:ascii="Arial" w:hAnsi="Arial" w:cs="Arial"/>
                <w:bCs/>
                <w:sz w:val="20"/>
                <w:szCs w:val="20"/>
                <w:lang w:eastAsia="ja-JP"/>
              </w:rPr>
              <w:t>Same as 2023)</w:t>
            </w:r>
          </w:p>
          <w:p w14:paraId="5750760B" w14:textId="77777777" w:rsidR="00891519" w:rsidRPr="0004680E" w:rsidRDefault="00891519" w:rsidP="00D11C9A">
            <w:pPr>
              <w:pStyle w:val="ListParagraph"/>
              <w:numPr>
                <w:ilvl w:val="0"/>
                <w:numId w:val="10"/>
              </w:numPr>
              <w:rPr>
                <w:rFonts w:ascii="Arial" w:hAnsi="Arial" w:cs="Arial"/>
                <w:sz w:val="20"/>
                <w:szCs w:val="20"/>
                <w:lang w:eastAsia="ja-JP"/>
              </w:rPr>
            </w:pPr>
            <w:r w:rsidRPr="0004680E">
              <w:rPr>
                <w:rFonts w:ascii="Arial" w:hAnsi="Arial" w:cs="Arial"/>
                <w:b/>
                <w:sz w:val="20"/>
                <w:szCs w:val="20"/>
                <w:lang w:eastAsia="ja-JP"/>
              </w:rPr>
              <w:t>99.5 hours</w:t>
            </w:r>
            <w:r w:rsidRPr="0004680E">
              <w:rPr>
                <w:rFonts w:ascii="Arial" w:hAnsi="Arial" w:cs="Arial"/>
                <w:sz w:val="20"/>
                <w:szCs w:val="20"/>
                <w:lang w:eastAsia="ja-JP"/>
              </w:rPr>
              <w:t xml:space="preserve"> of teacher aide </w:t>
            </w:r>
            <w:proofErr w:type="gramStart"/>
            <w:r w:rsidRPr="0004680E">
              <w:rPr>
                <w:rFonts w:ascii="Arial" w:hAnsi="Arial" w:cs="Arial"/>
                <w:sz w:val="20"/>
                <w:szCs w:val="20"/>
                <w:lang w:eastAsia="ja-JP"/>
              </w:rPr>
              <w:t>time  (</w:t>
            </w:r>
            <w:proofErr w:type="gramEnd"/>
            <w:r w:rsidRPr="0004680E">
              <w:rPr>
                <w:rFonts w:ascii="Arial" w:hAnsi="Arial" w:cs="Arial"/>
                <w:sz w:val="20"/>
                <w:szCs w:val="20"/>
                <w:lang w:eastAsia="ja-JP"/>
              </w:rPr>
              <w:t>.5 increase on 2023.</w:t>
            </w:r>
          </w:p>
          <w:p w14:paraId="44CD761D" w14:textId="77777777" w:rsidR="00891519" w:rsidRPr="0004680E" w:rsidRDefault="00891519" w:rsidP="00891519">
            <w:pPr>
              <w:rPr>
                <w:rFonts w:ascii="Arial" w:hAnsi="Arial" w:cs="Arial"/>
                <w:sz w:val="20"/>
                <w:szCs w:val="20"/>
                <w:lang w:eastAsia="ja-JP"/>
              </w:rPr>
            </w:pPr>
          </w:p>
          <w:p w14:paraId="778150CD" w14:textId="77777777" w:rsidR="00891519" w:rsidRPr="0004680E" w:rsidRDefault="00891519" w:rsidP="00891519">
            <w:pPr>
              <w:rPr>
                <w:rFonts w:ascii="Arial" w:hAnsi="Arial" w:cs="Arial"/>
                <w:sz w:val="20"/>
                <w:szCs w:val="20"/>
                <w:lang w:eastAsia="ja-JP"/>
              </w:rPr>
            </w:pPr>
            <w:r w:rsidRPr="0004680E">
              <w:rPr>
                <w:rFonts w:ascii="Arial" w:hAnsi="Arial" w:cs="Arial"/>
                <w:sz w:val="20"/>
                <w:szCs w:val="20"/>
                <w:lang w:eastAsia="ja-JP"/>
              </w:rPr>
              <w:t>Steve Madden is our Guidance Officer.  He also works in the Special School</w:t>
            </w:r>
          </w:p>
          <w:p w14:paraId="3705BFE9" w14:textId="77777777" w:rsidR="00891519" w:rsidRPr="0004680E" w:rsidRDefault="00891519" w:rsidP="00891519">
            <w:pPr>
              <w:rPr>
                <w:rFonts w:ascii="Arial" w:hAnsi="Arial" w:cs="Arial"/>
                <w:sz w:val="20"/>
                <w:szCs w:val="20"/>
                <w:lang w:eastAsia="ja-JP"/>
              </w:rPr>
            </w:pPr>
            <w:r w:rsidRPr="0004680E">
              <w:rPr>
                <w:rFonts w:ascii="Arial" w:hAnsi="Arial" w:cs="Arial"/>
                <w:sz w:val="20"/>
                <w:szCs w:val="20"/>
                <w:lang w:eastAsia="ja-JP"/>
              </w:rPr>
              <w:t xml:space="preserve">Lindsey Wilkinson:  Administration Officer is 3 days per week </w:t>
            </w:r>
            <w:proofErr w:type="gramStart"/>
            <w:r w:rsidRPr="0004680E">
              <w:rPr>
                <w:rFonts w:ascii="Arial" w:hAnsi="Arial" w:cs="Arial"/>
                <w:sz w:val="20"/>
                <w:szCs w:val="20"/>
                <w:lang w:eastAsia="ja-JP"/>
              </w:rPr>
              <w:t>( Monday</w:t>
            </w:r>
            <w:proofErr w:type="gramEnd"/>
            <w:r w:rsidRPr="0004680E">
              <w:rPr>
                <w:rFonts w:ascii="Arial" w:hAnsi="Arial" w:cs="Arial"/>
                <w:sz w:val="20"/>
                <w:szCs w:val="20"/>
                <w:lang w:eastAsia="ja-JP"/>
              </w:rPr>
              <w:t>/Tuesday /Thursday).</w:t>
            </w:r>
          </w:p>
          <w:p w14:paraId="238F8FE2" w14:textId="77777777" w:rsidR="00891519" w:rsidRPr="0004680E" w:rsidRDefault="00891519" w:rsidP="00891519">
            <w:pPr>
              <w:rPr>
                <w:rFonts w:ascii="Arial" w:hAnsi="Arial" w:cs="Arial"/>
                <w:sz w:val="20"/>
                <w:szCs w:val="20"/>
                <w:lang w:eastAsia="ja-JP"/>
              </w:rPr>
            </w:pPr>
          </w:p>
          <w:p w14:paraId="00A6D35E" w14:textId="24653A5B" w:rsidR="00891519" w:rsidRPr="0004680E" w:rsidRDefault="00F81D32" w:rsidP="00891519">
            <w:pPr>
              <w:rPr>
                <w:rFonts w:ascii="Arial" w:hAnsi="Arial" w:cs="Arial"/>
                <w:b/>
                <w:bCs/>
                <w:sz w:val="20"/>
                <w:szCs w:val="20"/>
                <w:u w:val="single"/>
                <w:lang w:eastAsia="ja-JP"/>
              </w:rPr>
            </w:pPr>
            <w:r w:rsidRPr="0004680E">
              <w:rPr>
                <w:rFonts w:ascii="Arial" w:hAnsi="Arial" w:cs="Arial"/>
                <w:b/>
                <w:bCs/>
                <w:sz w:val="20"/>
                <w:szCs w:val="20"/>
                <w:u w:val="single"/>
                <w:lang w:eastAsia="ja-JP"/>
              </w:rPr>
              <w:t>Parent Presentations</w:t>
            </w:r>
            <w:r w:rsidR="008E5411" w:rsidRPr="0004680E">
              <w:rPr>
                <w:rFonts w:ascii="Arial" w:hAnsi="Arial" w:cs="Arial"/>
                <w:b/>
                <w:bCs/>
                <w:sz w:val="20"/>
                <w:szCs w:val="20"/>
                <w:u w:val="single"/>
                <w:lang w:eastAsia="ja-JP"/>
              </w:rPr>
              <w:t xml:space="preserve"> – Term 1</w:t>
            </w:r>
          </w:p>
          <w:p w14:paraId="46416159" w14:textId="77777777" w:rsidR="008E5411" w:rsidRPr="0004680E" w:rsidRDefault="008E5411" w:rsidP="008E5411">
            <w:pPr>
              <w:rPr>
                <w:rFonts w:ascii="Arial" w:hAnsi="Arial" w:cs="Arial"/>
                <w:sz w:val="20"/>
                <w:szCs w:val="20"/>
                <w:lang w:eastAsia="ja-JP"/>
              </w:rPr>
            </w:pPr>
          </w:p>
          <w:p w14:paraId="55407D5B" w14:textId="3CDB4A3B" w:rsidR="008E5411" w:rsidRPr="0004680E" w:rsidRDefault="008E5411" w:rsidP="008E5411">
            <w:pPr>
              <w:rPr>
                <w:rFonts w:ascii="Arial" w:hAnsi="Arial" w:cs="Arial"/>
                <w:b/>
                <w:bCs/>
                <w:sz w:val="20"/>
                <w:szCs w:val="20"/>
              </w:rPr>
            </w:pPr>
            <w:r w:rsidRPr="0004680E">
              <w:rPr>
                <w:rFonts w:ascii="Arial" w:hAnsi="Arial" w:cs="Arial"/>
                <w:b/>
                <w:bCs/>
                <w:sz w:val="20"/>
                <w:szCs w:val="20"/>
              </w:rPr>
              <w:t>Week 5</w:t>
            </w:r>
            <w:r w:rsidR="005E65CF" w:rsidRPr="0004680E">
              <w:rPr>
                <w:rFonts w:ascii="Arial" w:hAnsi="Arial" w:cs="Arial"/>
                <w:b/>
                <w:bCs/>
                <w:sz w:val="20"/>
                <w:szCs w:val="20"/>
              </w:rPr>
              <w:t xml:space="preserve"> – Wed 21</w:t>
            </w:r>
            <w:r w:rsidR="005E65CF" w:rsidRPr="0004680E">
              <w:rPr>
                <w:rFonts w:ascii="Arial" w:hAnsi="Arial" w:cs="Arial"/>
                <w:b/>
                <w:bCs/>
                <w:sz w:val="20"/>
                <w:szCs w:val="20"/>
                <w:vertAlign w:val="superscript"/>
              </w:rPr>
              <w:t>st</w:t>
            </w:r>
            <w:r w:rsidR="005E65CF" w:rsidRPr="0004680E">
              <w:rPr>
                <w:rFonts w:ascii="Arial" w:hAnsi="Arial" w:cs="Arial"/>
                <w:b/>
                <w:bCs/>
                <w:sz w:val="20"/>
                <w:szCs w:val="20"/>
              </w:rPr>
              <w:t xml:space="preserve"> Feb: </w:t>
            </w:r>
            <w:r w:rsidRPr="0004680E">
              <w:rPr>
                <w:rFonts w:ascii="Arial" w:hAnsi="Arial" w:cs="Arial"/>
                <w:b/>
                <w:bCs/>
                <w:sz w:val="20"/>
                <w:szCs w:val="20"/>
              </w:rPr>
              <w:t>Morning Tea with</w:t>
            </w:r>
            <w:r w:rsidR="005E65CF" w:rsidRPr="0004680E">
              <w:rPr>
                <w:rFonts w:ascii="Arial" w:hAnsi="Arial" w:cs="Arial"/>
                <w:b/>
                <w:bCs/>
                <w:sz w:val="20"/>
                <w:szCs w:val="20"/>
              </w:rPr>
              <w:t xml:space="preserve"> OT’s</w:t>
            </w:r>
            <w:r w:rsidRPr="0004680E">
              <w:rPr>
                <w:rFonts w:ascii="Arial" w:hAnsi="Arial" w:cs="Arial"/>
                <w:b/>
                <w:bCs/>
                <w:sz w:val="20"/>
                <w:szCs w:val="20"/>
              </w:rPr>
              <w:t xml:space="preserve"> Casey and Georgia</w:t>
            </w:r>
          </w:p>
          <w:p w14:paraId="29616942" w14:textId="71DE3F97" w:rsidR="008E5411" w:rsidRPr="0004680E" w:rsidRDefault="005E65CF" w:rsidP="005E65CF">
            <w:pPr>
              <w:rPr>
                <w:rFonts w:ascii="Arial" w:hAnsi="Arial" w:cs="Arial"/>
                <w:b/>
                <w:bCs/>
                <w:sz w:val="20"/>
                <w:szCs w:val="20"/>
              </w:rPr>
            </w:pPr>
            <w:r w:rsidRPr="0004680E">
              <w:rPr>
                <w:rFonts w:ascii="Arial" w:hAnsi="Arial" w:cs="Arial"/>
                <w:b/>
                <w:bCs/>
                <w:sz w:val="20"/>
                <w:szCs w:val="20"/>
              </w:rPr>
              <w:t xml:space="preserve">Topic:  </w:t>
            </w:r>
            <w:r w:rsidR="008E5411" w:rsidRPr="0004680E">
              <w:rPr>
                <w:rFonts w:ascii="Arial" w:hAnsi="Arial" w:cs="Arial"/>
                <w:b/>
                <w:bCs/>
                <w:i/>
                <w:iCs/>
                <w:sz w:val="20"/>
                <w:szCs w:val="20"/>
              </w:rPr>
              <w:t>How can I support my child to develop their self-care skills in preparation for school?</w:t>
            </w:r>
          </w:p>
          <w:p w14:paraId="190FDB53" w14:textId="763A6AA7" w:rsidR="008E5411" w:rsidRPr="0004680E" w:rsidRDefault="008E5411" w:rsidP="008E5411">
            <w:pPr>
              <w:rPr>
                <w:rFonts w:ascii="Arial" w:hAnsi="Arial" w:cs="Arial"/>
                <w:i/>
                <w:iCs/>
                <w:sz w:val="20"/>
                <w:szCs w:val="20"/>
              </w:rPr>
            </w:pPr>
            <w:r w:rsidRPr="0004680E">
              <w:rPr>
                <w:rFonts w:ascii="Arial" w:hAnsi="Arial" w:cs="Arial"/>
                <w:i/>
                <w:iCs/>
                <w:sz w:val="20"/>
                <w:szCs w:val="20"/>
              </w:rPr>
              <w:t xml:space="preserve">Our OTs Georgia and Casey will be offering guidance and tips to help families with developing self-care skills such </w:t>
            </w:r>
            <w:proofErr w:type="gramStart"/>
            <w:r w:rsidRPr="0004680E">
              <w:rPr>
                <w:rFonts w:ascii="Arial" w:hAnsi="Arial" w:cs="Arial"/>
                <w:i/>
                <w:iCs/>
                <w:sz w:val="20"/>
                <w:szCs w:val="20"/>
              </w:rPr>
              <w:t>as;</w:t>
            </w:r>
            <w:proofErr w:type="gramEnd"/>
            <w:r w:rsidRPr="0004680E">
              <w:rPr>
                <w:rFonts w:ascii="Arial" w:hAnsi="Arial" w:cs="Arial"/>
                <w:i/>
                <w:iCs/>
                <w:sz w:val="20"/>
                <w:szCs w:val="20"/>
              </w:rPr>
              <w:t xml:space="preserve"> toileting, dressing, lunchbox routine and other important skills they might have to participate in when starting full-time education. </w:t>
            </w:r>
          </w:p>
          <w:p w14:paraId="105DCA89" w14:textId="0ACF3308" w:rsidR="008E5411" w:rsidRPr="0004680E" w:rsidRDefault="008E5411" w:rsidP="008E5411">
            <w:pPr>
              <w:rPr>
                <w:rFonts w:ascii="Arial" w:hAnsi="Arial" w:cs="Arial"/>
                <w:i/>
                <w:iCs/>
                <w:sz w:val="20"/>
                <w:szCs w:val="20"/>
              </w:rPr>
            </w:pPr>
            <w:r w:rsidRPr="0004680E">
              <w:rPr>
                <w:rFonts w:ascii="Arial" w:hAnsi="Arial" w:cs="Arial"/>
                <w:i/>
                <w:iCs/>
                <w:sz w:val="20"/>
                <w:szCs w:val="20"/>
              </w:rPr>
              <w:t>This will be a perfect time to come and ask questions about self-care skill development and get answers</w:t>
            </w:r>
            <w:r w:rsidR="005E65CF" w:rsidRPr="0004680E">
              <w:rPr>
                <w:rFonts w:ascii="Arial" w:hAnsi="Arial" w:cs="Arial"/>
                <w:i/>
                <w:iCs/>
                <w:sz w:val="20"/>
                <w:szCs w:val="20"/>
              </w:rPr>
              <w:t xml:space="preserve">. </w:t>
            </w:r>
            <w:r w:rsidRPr="0004680E">
              <w:rPr>
                <w:rFonts w:ascii="Arial" w:hAnsi="Arial" w:cs="Arial"/>
                <w:i/>
                <w:iCs/>
                <w:sz w:val="20"/>
                <w:szCs w:val="20"/>
              </w:rPr>
              <w:t xml:space="preserve"> </w:t>
            </w:r>
          </w:p>
          <w:p w14:paraId="6D3C315B" w14:textId="77777777" w:rsidR="00B7723E" w:rsidRPr="0004680E" w:rsidRDefault="00B7723E" w:rsidP="008E5411">
            <w:pPr>
              <w:rPr>
                <w:rFonts w:ascii="Arial" w:hAnsi="Arial" w:cs="Arial"/>
                <w:i/>
                <w:iCs/>
                <w:sz w:val="20"/>
                <w:szCs w:val="20"/>
              </w:rPr>
            </w:pPr>
          </w:p>
          <w:p w14:paraId="31239D68" w14:textId="4EA522F2" w:rsidR="008E5411" w:rsidRPr="0004680E" w:rsidRDefault="008E5411" w:rsidP="008E5411">
            <w:pPr>
              <w:rPr>
                <w:rFonts w:ascii="Arial" w:hAnsi="Arial" w:cs="Arial"/>
                <w:sz w:val="20"/>
                <w:szCs w:val="20"/>
              </w:rPr>
            </w:pPr>
            <w:r w:rsidRPr="0004680E">
              <w:rPr>
                <w:rFonts w:ascii="Arial" w:hAnsi="Arial" w:cs="Arial"/>
                <w:b/>
                <w:bCs/>
                <w:sz w:val="20"/>
                <w:szCs w:val="20"/>
              </w:rPr>
              <w:t>Week 8 – Morning tea with your Teacher</w:t>
            </w:r>
            <w:r w:rsidR="005E65CF" w:rsidRPr="0004680E">
              <w:rPr>
                <w:rFonts w:ascii="Arial" w:hAnsi="Arial" w:cs="Arial"/>
                <w:sz w:val="20"/>
                <w:szCs w:val="20"/>
              </w:rPr>
              <w:t xml:space="preserve">, Date/Time TBC </w:t>
            </w:r>
          </w:p>
          <w:p w14:paraId="2EBE49DA" w14:textId="77777777" w:rsidR="008E5411" w:rsidRPr="0004680E" w:rsidRDefault="008E5411" w:rsidP="005E65CF">
            <w:pPr>
              <w:rPr>
                <w:rFonts w:ascii="Arial" w:hAnsi="Arial" w:cs="Arial"/>
                <w:i/>
                <w:iCs/>
                <w:sz w:val="20"/>
                <w:szCs w:val="20"/>
              </w:rPr>
            </w:pPr>
            <w:r w:rsidRPr="0004680E">
              <w:rPr>
                <w:rFonts w:ascii="Arial" w:hAnsi="Arial" w:cs="Arial"/>
                <w:i/>
                <w:iCs/>
                <w:sz w:val="20"/>
                <w:szCs w:val="20"/>
              </w:rPr>
              <w:t>This will be an opportunity for you to hear what your child is doing in the classroom.  You will also be presented with information about full time school options for 2025.</w:t>
            </w:r>
          </w:p>
          <w:p w14:paraId="5523EF36" w14:textId="77777777" w:rsidR="008E5411" w:rsidRPr="0004680E" w:rsidRDefault="008E5411" w:rsidP="008E5411">
            <w:pPr>
              <w:rPr>
                <w:rFonts w:ascii="Arial" w:hAnsi="Arial" w:cs="Arial"/>
                <w:i/>
                <w:iCs/>
                <w:sz w:val="20"/>
                <w:szCs w:val="20"/>
              </w:rPr>
            </w:pPr>
          </w:p>
          <w:p w14:paraId="5E9CBB3D" w14:textId="6946B894" w:rsidR="008E5411" w:rsidRPr="0004680E" w:rsidRDefault="008E5411" w:rsidP="008E5411">
            <w:pPr>
              <w:rPr>
                <w:rFonts w:ascii="Arial" w:hAnsi="Arial" w:cs="Arial"/>
                <w:sz w:val="20"/>
                <w:szCs w:val="20"/>
              </w:rPr>
            </w:pPr>
            <w:r w:rsidRPr="0004680E">
              <w:rPr>
                <w:rFonts w:ascii="Arial" w:hAnsi="Arial" w:cs="Arial"/>
                <w:b/>
                <w:bCs/>
                <w:sz w:val="20"/>
                <w:szCs w:val="20"/>
              </w:rPr>
              <w:t xml:space="preserve">Week 9 </w:t>
            </w:r>
            <w:proofErr w:type="gramStart"/>
            <w:r w:rsidRPr="0004680E">
              <w:rPr>
                <w:rFonts w:ascii="Arial" w:hAnsi="Arial" w:cs="Arial"/>
                <w:b/>
                <w:bCs/>
                <w:sz w:val="20"/>
                <w:szCs w:val="20"/>
              </w:rPr>
              <w:t>-  Morning</w:t>
            </w:r>
            <w:proofErr w:type="gramEnd"/>
            <w:r w:rsidRPr="0004680E">
              <w:rPr>
                <w:rFonts w:ascii="Arial" w:hAnsi="Arial" w:cs="Arial"/>
                <w:b/>
                <w:bCs/>
                <w:sz w:val="20"/>
                <w:szCs w:val="20"/>
              </w:rPr>
              <w:t xml:space="preserve"> Tea with Kim Fischer (Our Social Worker)</w:t>
            </w:r>
            <w:r w:rsidR="005E65CF" w:rsidRPr="0004680E">
              <w:rPr>
                <w:rFonts w:ascii="Arial" w:hAnsi="Arial" w:cs="Arial"/>
                <w:sz w:val="20"/>
                <w:szCs w:val="20"/>
              </w:rPr>
              <w:t xml:space="preserve">, Date/Time TBC </w:t>
            </w:r>
          </w:p>
          <w:p w14:paraId="3C6B4D30" w14:textId="0DDC8BF4" w:rsidR="008E5411" w:rsidRPr="0004680E" w:rsidRDefault="00C2015F" w:rsidP="005E65CF">
            <w:pPr>
              <w:rPr>
                <w:rFonts w:ascii="Arial" w:hAnsi="Arial" w:cs="Arial"/>
                <w:b/>
                <w:bCs/>
                <w:i/>
                <w:iCs/>
                <w:sz w:val="20"/>
                <w:szCs w:val="20"/>
              </w:rPr>
            </w:pPr>
            <w:r w:rsidRPr="0004680E">
              <w:rPr>
                <w:rFonts w:ascii="Arial" w:hAnsi="Arial" w:cs="Arial"/>
                <w:b/>
                <w:bCs/>
                <w:i/>
                <w:iCs/>
                <w:sz w:val="20"/>
                <w:szCs w:val="20"/>
              </w:rPr>
              <w:t xml:space="preserve">Topic: </w:t>
            </w:r>
            <w:r w:rsidR="008E5411" w:rsidRPr="0004680E">
              <w:rPr>
                <w:rFonts w:ascii="Arial" w:hAnsi="Arial" w:cs="Arial"/>
                <w:b/>
                <w:bCs/>
                <w:i/>
                <w:iCs/>
                <w:sz w:val="20"/>
                <w:szCs w:val="20"/>
              </w:rPr>
              <w:t xml:space="preserve">Am I eligible for financial support /and community </w:t>
            </w:r>
            <w:proofErr w:type="gramStart"/>
            <w:r w:rsidR="008E5411" w:rsidRPr="0004680E">
              <w:rPr>
                <w:rFonts w:ascii="Arial" w:hAnsi="Arial" w:cs="Arial"/>
                <w:b/>
                <w:bCs/>
                <w:i/>
                <w:iCs/>
                <w:sz w:val="20"/>
                <w:szCs w:val="20"/>
              </w:rPr>
              <w:t>assistance ?</w:t>
            </w:r>
            <w:proofErr w:type="gramEnd"/>
          </w:p>
          <w:p w14:paraId="0729611D" w14:textId="77777777" w:rsidR="008E7E28" w:rsidRPr="0004680E" w:rsidRDefault="008E7E28">
            <w:pPr>
              <w:rPr>
                <w:rFonts w:ascii="Arial" w:eastAsia="Arial" w:hAnsi="Arial" w:cs="Arial"/>
                <w:sz w:val="20"/>
                <w:szCs w:val="20"/>
              </w:rPr>
            </w:pPr>
          </w:p>
          <w:p w14:paraId="67091F25" w14:textId="4E1554FE" w:rsidR="00726DB6" w:rsidRPr="0004680E" w:rsidRDefault="00C2015F">
            <w:pPr>
              <w:rPr>
                <w:rFonts w:ascii="Arial" w:eastAsia="Arial" w:hAnsi="Arial" w:cs="Arial"/>
                <w:sz w:val="20"/>
                <w:szCs w:val="20"/>
              </w:rPr>
            </w:pPr>
            <w:r w:rsidRPr="0004680E">
              <w:rPr>
                <w:rFonts w:ascii="Arial" w:eastAsia="Arial" w:hAnsi="Arial" w:cs="Arial"/>
                <w:sz w:val="20"/>
                <w:szCs w:val="20"/>
              </w:rPr>
              <w:t xml:space="preserve">Other – we need to do another special school </w:t>
            </w:r>
            <w:proofErr w:type="gramStart"/>
            <w:r w:rsidRPr="0004680E">
              <w:rPr>
                <w:rFonts w:ascii="Arial" w:eastAsia="Arial" w:hAnsi="Arial" w:cs="Arial"/>
                <w:sz w:val="20"/>
                <w:szCs w:val="20"/>
              </w:rPr>
              <w:t>video,</w:t>
            </w:r>
            <w:proofErr w:type="gramEnd"/>
            <w:r w:rsidRPr="0004680E">
              <w:rPr>
                <w:rFonts w:ascii="Arial" w:eastAsia="Arial" w:hAnsi="Arial" w:cs="Arial"/>
                <w:sz w:val="20"/>
                <w:szCs w:val="20"/>
              </w:rPr>
              <w:t xml:space="preserve"> current one needs a refresher. </w:t>
            </w:r>
          </w:p>
        </w:tc>
      </w:tr>
      <w:tr w:rsidR="00726DB6" w:rsidRPr="0004680E" w14:paraId="67091F2A" w14:textId="77777777">
        <w:trPr>
          <w:trHeight w:val="1072"/>
        </w:trPr>
        <w:tc>
          <w:tcPr>
            <w:tcW w:w="2653" w:type="dxa"/>
          </w:tcPr>
          <w:p w14:paraId="67091F27"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PRINCIPAL’S REPORT</w:t>
            </w:r>
          </w:p>
          <w:p w14:paraId="67091F28" w14:textId="77777777" w:rsidR="00726DB6" w:rsidRPr="0004680E" w:rsidRDefault="00726DB6">
            <w:pPr>
              <w:jc w:val="right"/>
              <w:rPr>
                <w:rFonts w:ascii="Arial" w:eastAsia="Arial" w:hAnsi="Arial" w:cs="Arial"/>
                <w:b/>
                <w:i/>
                <w:sz w:val="20"/>
                <w:szCs w:val="20"/>
              </w:rPr>
            </w:pPr>
          </w:p>
        </w:tc>
        <w:tc>
          <w:tcPr>
            <w:tcW w:w="7650" w:type="dxa"/>
            <w:vAlign w:val="center"/>
          </w:tcPr>
          <w:p w14:paraId="025491A0" w14:textId="77777777" w:rsidR="002F74FE" w:rsidRPr="0004680E" w:rsidRDefault="002F74FE" w:rsidP="002876AA">
            <w:pPr>
              <w:pStyle w:val="NoSpacing"/>
              <w:rPr>
                <w:rFonts w:ascii="Arial" w:hAnsi="Arial" w:cs="Arial"/>
                <w:b/>
                <w:bCs/>
                <w:sz w:val="20"/>
                <w:szCs w:val="20"/>
                <w:u w:val="single"/>
              </w:rPr>
            </w:pPr>
            <w:r w:rsidRPr="0004680E">
              <w:rPr>
                <w:rFonts w:ascii="Arial" w:hAnsi="Arial" w:cs="Arial"/>
                <w:b/>
                <w:bCs/>
                <w:sz w:val="20"/>
                <w:szCs w:val="20"/>
                <w:u w:val="single"/>
              </w:rPr>
              <w:t>Overview</w:t>
            </w:r>
          </w:p>
          <w:p w14:paraId="01636B9D" w14:textId="77777777" w:rsidR="002F74FE" w:rsidRPr="0004680E" w:rsidRDefault="002F74FE" w:rsidP="002876AA">
            <w:pPr>
              <w:pStyle w:val="NoSpacing"/>
              <w:rPr>
                <w:rFonts w:ascii="Arial" w:hAnsi="Arial" w:cs="Arial"/>
                <w:sz w:val="20"/>
                <w:szCs w:val="20"/>
              </w:rPr>
            </w:pPr>
            <w:r w:rsidRPr="0004680E">
              <w:rPr>
                <w:rFonts w:ascii="Arial" w:hAnsi="Arial" w:cs="Arial"/>
                <w:sz w:val="20"/>
                <w:szCs w:val="20"/>
              </w:rPr>
              <w:t xml:space="preserve">The term has begun well. The first four weeks have been dedicated to staff getting to know their students and to set up routines and schedules. There is no expectation around curriculum during this time, however a sense of the </w:t>
            </w:r>
            <w:proofErr w:type="spellStart"/>
            <w:r w:rsidRPr="0004680E">
              <w:rPr>
                <w:rFonts w:ascii="Arial" w:hAnsi="Arial" w:cs="Arial"/>
                <w:sz w:val="20"/>
                <w:szCs w:val="20"/>
              </w:rPr>
              <w:t>personalised</w:t>
            </w:r>
            <w:proofErr w:type="spellEnd"/>
            <w:r w:rsidRPr="0004680E">
              <w:rPr>
                <w:rFonts w:ascii="Arial" w:hAnsi="Arial" w:cs="Arial"/>
                <w:sz w:val="20"/>
                <w:szCs w:val="20"/>
              </w:rPr>
              <w:t xml:space="preserve"> leaning goals is gained prior to meeting with families.</w:t>
            </w:r>
          </w:p>
          <w:p w14:paraId="2DDEDC2F" w14:textId="5E241A43" w:rsidR="00A15EDA" w:rsidRPr="0004680E" w:rsidRDefault="002F74FE" w:rsidP="002876AA">
            <w:pPr>
              <w:pStyle w:val="NoSpacing"/>
              <w:rPr>
                <w:rFonts w:ascii="Arial" w:hAnsi="Arial" w:cs="Arial"/>
                <w:sz w:val="20"/>
                <w:szCs w:val="20"/>
              </w:rPr>
            </w:pPr>
            <w:r w:rsidRPr="0004680E">
              <w:rPr>
                <w:rFonts w:ascii="Arial" w:hAnsi="Arial" w:cs="Arial"/>
                <w:sz w:val="20"/>
                <w:szCs w:val="20"/>
              </w:rPr>
              <w:t>Our school has grown significantly in the last 12 months- by approximately 15% (127 at the start of 2023 to 148 at the start of 2024</w:t>
            </w:r>
            <w:proofErr w:type="gramStart"/>
            <w:r w:rsidRPr="0004680E">
              <w:rPr>
                <w:rFonts w:ascii="Arial" w:hAnsi="Arial" w:cs="Arial"/>
                <w:sz w:val="20"/>
                <w:szCs w:val="20"/>
              </w:rPr>
              <w:t>).This</w:t>
            </w:r>
            <w:proofErr w:type="gramEnd"/>
            <w:r w:rsidRPr="0004680E">
              <w:rPr>
                <w:rFonts w:ascii="Arial" w:hAnsi="Arial" w:cs="Arial"/>
                <w:sz w:val="20"/>
                <w:szCs w:val="20"/>
              </w:rPr>
              <w:t xml:space="preserve"> has meant we have 4 additional demountable classrooms and 8 new teachers in 20</w:t>
            </w:r>
          </w:p>
          <w:p w14:paraId="13750C08" w14:textId="77777777" w:rsidR="00A15EDA" w:rsidRPr="0004680E" w:rsidRDefault="00A15EDA" w:rsidP="002876AA">
            <w:pPr>
              <w:pStyle w:val="NoSpacing"/>
              <w:rPr>
                <w:rFonts w:ascii="Arial" w:hAnsi="Arial" w:cs="Arial"/>
                <w:sz w:val="20"/>
                <w:szCs w:val="20"/>
              </w:rPr>
            </w:pPr>
          </w:p>
          <w:p w14:paraId="11626D90" w14:textId="7FA3C1B2" w:rsidR="002F74FE" w:rsidRPr="0004680E" w:rsidRDefault="002F74FE" w:rsidP="002876AA">
            <w:pPr>
              <w:pStyle w:val="NoSpacing"/>
              <w:rPr>
                <w:rFonts w:ascii="Arial" w:hAnsi="Arial" w:cs="Arial"/>
                <w:b/>
                <w:bCs/>
                <w:sz w:val="20"/>
                <w:szCs w:val="20"/>
                <w:u w:val="single"/>
              </w:rPr>
            </w:pPr>
            <w:r w:rsidRPr="0004680E">
              <w:rPr>
                <w:rFonts w:ascii="Arial" w:hAnsi="Arial" w:cs="Arial"/>
                <w:b/>
                <w:bCs/>
                <w:sz w:val="20"/>
                <w:szCs w:val="20"/>
                <w:u w:val="single"/>
              </w:rPr>
              <w:t xml:space="preserve">Teaching and Learning </w:t>
            </w:r>
          </w:p>
          <w:p w14:paraId="6E427942" w14:textId="6FC9229C" w:rsidR="00D360FA" w:rsidRPr="0004680E" w:rsidRDefault="00D360FA" w:rsidP="002876AA">
            <w:pPr>
              <w:pStyle w:val="NoSpacing"/>
              <w:rPr>
                <w:rFonts w:ascii="Arial" w:hAnsi="Arial" w:cs="Arial"/>
                <w:sz w:val="20"/>
                <w:szCs w:val="20"/>
              </w:rPr>
            </w:pPr>
            <w:r w:rsidRPr="0004680E">
              <w:rPr>
                <w:rFonts w:ascii="Arial" w:hAnsi="Arial" w:cs="Arial"/>
                <w:sz w:val="20"/>
                <w:szCs w:val="20"/>
              </w:rPr>
              <w:t xml:space="preserve">Caron Gabriel, our new HOD- Curriculum has been supporting </w:t>
            </w:r>
            <w:proofErr w:type="gramStart"/>
            <w:r w:rsidRPr="0004680E">
              <w:rPr>
                <w:rFonts w:ascii="Arial" w:hAnsi="Arial" w:cs="Arial"/>
                <w:sz w:val="20"/>
                <w:szCs w:val="20"/>
              </w:rPr>
              <w:t>all of</w:t>
            </w:r>
            <w:proofErr w:type="gramEnd"/>
            <w:r w:rsidRPr="0004680E">
              <w:rPr>
                <w:rFonts w:ascii="Arial" w:hAnsi="Arial" w:cs="Arial"/>
                <w:sz w:val="20"/>
                <w:szCs w:val="20"/>
              </w:rPr>
              <w:t xml:space="preserve"> the teachers through the introduction of the version 9 of the Australian Curriculum. This has </w:t>
            </w:r>
            <w:r w:rsidRPr="0004680E">
              <w:rPr>
                <w:rFonts w:ascii="Arial" w:hAnsi="Arial" w:cs="Arial"/>
                <w:sz w:val="20"/>
                <w:szCs w:val="20"/>
              </w:rPr>
              <w:lastRenderedPageBreak/>
              <w:t>involved planning days at the end of last year with the new teams, pupil free day curriculum PDs, setting up ‘</w:t>
            </w:r>
            <w:proofErr w:type="spellStart"/>
            <w:r w:rsidRPr="0004680E">
              <w:rPr>
                <w:rFonts w:ascii="Arial" w:hAnsi="Arial" w:cs="Arial"/>
                <w:sz w:val="20"/>
                <w:szCs w:val="20"/>
              </w:rPr>
              <w:t>padlet</w:t>
            </w:r>
            <w:proofErr w:type="spellEnd"/>
            <w:r w:rsidRPr="0004680E">
              <w:rPr>
                <w:rFonts w:ascii="Arial" w:hAnsi="Arial" w:cs="Arial"/>
                <w:sz w:val="20"/>
                <w:szCs w:val="20"/>
              </w:rPr>
              <w:t xml:space="preserve">’ for easy access. </w:t>
            </w:r>
            <w:proofErr w:type="spellStart"/>
            <w:r w:rsidRPr="0004680E">
              <w:rPr>
                <w:rFonts w:ascii="Arial" w:hAnsi="Arial" w:cs="Arial"/>
                <w:sz w:val="20"/>
                <w:szCs w:val="20"/>
              </w:rPr>
              <w:t>Personalised</w:t>
            </w:r>
            <w:proofErr w:type="spellEnd"/>
            <w:r w:rsidRPr="0004680E">
              <w:rPr>
                <w:rFonts w:ascii="Arial" w:hAnsi="Arial" w:cs="Arial"/>
                <w:sz w:val="20"/>
                <w:szCs w:val="20"/>
              </w:rPr>
              <w:t xml:space="preserve"> Learning goals will still form a major part of our work with </w:t>
            </w:r>
            <w:proofErr w:type="gramStart"/>
            <w:r w:rsidRPr="0004680E">
              <w:rPr>
                <w:rFonts w:ascii="Arial" w:hAnsi="Arial" w:cs="Arial"/>
                <w:sz w:val="20"/>
                <w:szCs w:val="20"/>
              </w:rPr>
              <w:t>students</w:t>
            </w:r>
            <w:proofErr w:type="gramEnd"/>
            <w:r w:rsidRPr="0004680E">
              <w:rPr>
                <w:rFonts w:ascii="Arial" w:hAnsi="Arial" w:cs="Arial"/>
                <w:sz w:val="20"/>
                <w:szCs w:val="20"/>
              </w:rPr>
              <w:t xml:space="preserve"> and these will link to case management of students requiring intensive support. External therapy will still only be linked to those being case managed for intensive support goals</w:t>
            </w:r>
            <w:r w:rsidR="00B716C8" w:rsidRPr="0004680E">
              <w:rPr>
                <w:rFonts w:ascii="Arial" w:hAnsi="Arial" w:cs="Arial"/>
                <w:sz w:val="20"/>
                <w:szCs w:val="20"/>
              </w:rPr>
              <w:t xml:space="preserve">. Will be having some info nights for parents of seniors </w:t>
            </w:r>
            <w:proofErr w:type="gramStart"/>
            <w:r w:rsidR="00B716C8" w:rsidRPr="0004680E">
              <w:rPr>
                <w:rFonts w:ascii="Arial" w:hAnsi="Arial" w:cs="Arial"/>
                <w:sz w:val="20"/>
                <w:szCs w:val="20"/>
              </w:rPr>
              <w:t>and also</w:t>
            </w:r>
            <w:proofErr w:type="gramEnd"/>
            <w:r w:rsidR="00B716C8" w:rsidRPr="0004680E">
              <w:rPr>
                <w:rFonts w:ascii="Arial" w:hAnsi="Arial" w:cs="Arial"/>
                <w:sz w:val="20"/>
                <w:szCs w:val="20"/>
              </w:rPr>
              <w:t xml:space="preserve"> </w:t>
            </w:r>
            <w:r w:rsidR="00B9287F" w:rsidRPr="0004680E">
              <w:rPr>
                <w:rFonts w:ascii="Arial" w:hAnsi="Arial" w:cs="Arial"/>
                <w:sz w:val="20"/>
                <w:szCs w:val="20"/>
              </w:rPr>
              <w:t xml:space="preserve">v9 of curriculum (prep to year 10). </w:t>
            </w:r>
          </w:p>
          <w:p w14:paraId="5F55C427" w14:textId="77777777" w:rsidR="00D360FA" w:rsidRPr="0004680E" w:rsidRDefault="00D360FA" w:rsidP="002876AA">
            <w:pPr>
              <w:pStyle w:val="NoSpacing"/>
              <w:rPr>
                <w:rFonts w:ascii="Arial" w:hAnsi="Arial" w:cs="Arial"/>
                <w:sz w:val="20"/>
                <w:szCs w:val="20"/>
              </w:rPr>
            </w:pPr>
          </w:p>
          <w:p w14:paraId="208DBE0C" w14:textId="79D92B6E" w:rsidR="00D360FA" w:rsidRPr="0004680E" w:rsidRDefault="00D360FA" w:rsidP="002876AA">
            <w:pPr>
              <w:pStyle w:val="NoSpacing"/>
              <w:rPr>
                <w:rFonts w:ascii="Arial" w:hAnsi="Arial" w:cs="Arial"/>
                <w:b/>
                <w:bCs/>
                <w:sz w:val="20"/>
                <w:szCs w:val="20"/>
                <w:u w:val="single"/>
              </w:rPr>
            </w:pPr>
            <w:r w:rsidRPr="0004680E">
              <w:rPr>
                <w:rFonts w:ascii="Arial" w:hAnsi="Arial" w:cs="Arial"/>
                <w:b/>
                <w:bCs/>
                <w:sz w:val="20"/>
                <w:szCs w:val="20"/>
                <w:u w:val="single"/>
              </w:rPr>
              <w:t>Facilities</w:t>
            </w:r>
          </w:p>
          <w:p w14:paraId="7B23DF9D" w14:textId="650C3000" w:rsidR="000172B8" w:rsidRPr="0004680E" w:rsidRDefault="000172B8" w:rsidP="002876AA">
            <w:pPr>
              <w:pStyle w:val="NoSpacing"/>
              <w:rPr>
                <w:rFonts w:ascii="Arial" w:hAnsi="Arial" w:cs="Arial"/>
                <w:sz w:val="20"/>
                <w:szCs w:val="20"/>
              </w:rPr>
            </w:pPr>
            <w:r w:rsidRPr="0004680E">
              <w:rPr>
                <w:rFonts w:ascii="Arial" w:hAnsi="Arial" w:cs="Arial"/>
                <w:sz w:val="20"/>
                <w:szCs w:val="20"/>
              </w:rPr>
              <w:t>Latest on the building project- Confirmation of our day 8 numbers were sent in to add to the trajectory for predicted growth to guide the decision making for extra classrooms. At present 10 extra are planned for. Meetings to commence next week, blueprints to be shared</w:t>
            </w:r>
            <w:r w:rsidR="004B14A4" w:rsidRPr="0004680E">
              <w:rPr>
                <w:rFonts w:ascii="Arial" w:hAnsi="Arial" w:cs="Arial"/>
                <w:sz w:val="20"/>
                <w:szCs w:val="20"/>
              </w:rPr>
              <w:t>.</w:t>
            </w:r>
          </w:p>
          <w:p w14:paraId="2A467363" w14:textId="77777777" w:rsidR="000172B8" w:rsidRPr="0004680E" w:rsidRDefault="000172B8" w:rsidP="002876AA">
            <w:pPr>
              <w:pStyle w:val="NoSpacing"/>
              <w:rPr>
                <w:rFonts w:ascii="Arial" w:hAnsi="Arial" w:cs="Arial"/>
                <w:sz w:val="20"/>
                <w:szCs w:val="20"/>
              </w:rPr>
            </w:pPr>
            <w:r w:rsidRPr="0004680E">
              <w:rPr>
                <w:rFonts w:ascii="Arial" w:hAnsi="Arial" w:cs="Arial"/>
                <w:sz w:val="20"/>
                <w:szCs w:val="20"/>
              </w:rPr>
              <w:t>Other infrastructure/ facilities-</w:t>
            </w:r>
          </w:p>
          <w:p w14:paraId="6BC5765A" w14:textId="77777777" w:rsidR="000172B8" w:rsidRPr="0004680E" w:rsidRDefault="000172B8" w:rsidP="002876AA">
            <w:pPr>
              <w:pStyle w:val="NoSpacing"/>
              <w:rPr>
                <w:rFonts w:ascii="Arial" w:hAnsi="Arial" w:cs="Arial"/>
                <w:sz w:val="20"/>
                <w:szCs w:val="20"/>
              </w:rPr>
            </w:pPr>
            <w:r w:rsidRPr="0004680E">
              <w:rPr>
                <w:rFonts w:ascii="Arial" w:hAnsi="Arial" w:cs="Arial"/>
                <w:sz w:val="20"/>
                <w:szCs w:val="20"/>
              </w:rPr>
              <w:t>•</w:t>
            </w:r>
            <w:r w:rsidRPr="0004680E">
              <w:rPr>
                <w:rFonts w:ascii="Arial" w:hAnsi="Arial" w:cs="Arial"/>
                <w:sz w:val="20"/>
                <w:szCs w:val="20"/>
              </w:rPr>
              <w:tab/>
            </w:r>
            <w:proofErr w:type="spellStart"/>
            <w:r w:rsidRPr="0004680E">
              <w:rPr>
                <w:rFonts w:ascii="Arial" w:hAnsi="Arial" w:cs="Arial"/>
                <w:sz w:val="20"/>
                <w:szCs w:val="20"/>
              </w:rPr>
              <w:t>Demountables</w:t>
            </w:r>
            <w:proofErr w:type="spellEnd"/>
            <w:r w:rsidRPr="0004680E">
              <w:rPr>
                <w:rFonts w:ascii="Arial" w:hAnsi="Arial" w:cs="Arial"/>
                <w:sz w:val="20"/>
                <w:szCs w:val="20"/>
              </w:rPr>
              <w:t>- all completed and in use. Waiting on shade sails and some play equipment to be installed</w:t>
            </w:r>
          </w:p>
          <w:p w14:paraId="68E91DCC" w14:textId="1FF375CD" w:rsidR="00D360FA" w:rsidRPr="0004680E" w:rsidRDefault="000172B8" w:rsidP="002876AA">
            <w:pPr>
              <w:pStyle w:val="NoSpacing"/>
              <w:rPr>
                <w:rFonts w:ascii="Arial" w:hAnsi="Arial" w:cs="Arial"/>
                <w:sz w:val="20"/>
                <w:szCs w:val="20"/>
              </w:rPr>
            </w:pPr>
            <w:r w:rsidRPr="0004680E">
              <w:rPr>
                <w:rFonts w:ascii="Arial" w:hAnsi="Arial" w:cs="Arial"/>
                <w:sz w:val="20"/>
                <w:szCs w:val="20"/>
              </w:rPr>
              <w:t>•</w:t>
            </w:r>
            <w:r w:rsidRPr="0004680E">
              <w:rPr>
                <w:rFonts w:ascii="Arial" w:hAnsi="Arial" w:cs="Arial"/>
                <w:sz w:val="20"/>
                <w:szCs w:val="20"/>
              </w:rPr>
              <w:tab/>
              <w:t xml:space="preserve">Swimming Pool- in full swing. Hoping to be completed for the start of term </w:t>
            </w:r>
            <w:proofErr w:type="gramStart"/>
            <w:r w:rsidRPr="0004680E">
              <w:rPr>
                <w:rFonts w:ascii="Arial" w:hAnsi="Arial" w:cs="Arial"/>
                <w:sz w:val="20"/>
                <w:szCs w:val="20"/>
              </w:rPr>
              <w:t>2</w:t>
            </w:r>
            <w:proofErr w:type="gramEnd"/>
          </w:p>
          <w:p w14:paraId="0F885C98" w14:textId="77777777" w:rsidR="000172B8" w:rsidRPr="0004680E" w:rsidRDefault="000172B8" w:rsidP="002876AA">
            <w:pPr>
              <w:pStyle w:val="NoSpacing"/>
              <w:rPr>
                <w:rFonts w:ascii="Arial" w:hAnsi="Arial" w:cs="Arial"/>
                <w:sz w:val="20"/>
                <w:szCs w:val="20"/>
              </w:rPr>
            </w:pPr>
          </w:p>
          <w:p w14:paraId="3B4E816B" w14:textId="4A0B4BF4" w:rsidR="000172B8" w:rsidRPr="0004680E" w:rsidRDefault="000172B8" w:rsidP="002876AA">
            <w:pPr>
              <w:pStyle w:val="NoSpacing"/>
              <w:rPr>
                <w:rFonts w:ascii="Arial" w:hAnsi="Arial" w:cs="Arial"/>
                <w:b/>
                <w:bCs/>
                <w:sz w:val="20"/>
                <w:szCs w:val="20"/>
                <w:u w:val="single"/>
              </w:rPr>
            </w:pPr>
            <w:r w:rsidRPr="0004680E">
              <w:rPr>
                <w:rFonts w:ascii="Arial" w:hAnsi="Arial" w:cs="Arial"/>
                <w:b/>
                <w:bCs/>
                <w:sz w:val="20"/>
                <w:szCs w:val="20"/>
                <w:u w:val="single"/>
              </w:rPr>
              <w:t>Staffing</w:t>
            </w:r>
          </w:p>
          <w:p w14:paraId="5ED08B99" w14:textId="23AA6A56" w:rsidR="00FA0A5E" w:rsidRPr="0004680E" w:rsidRDefault="004B14A4" w:rsidP="002876AA">
            <w:pPr>
              <w:pStyle w:val="NoSpacing"/>
              <w:rPr>
                <w:rFonts w:ascii="Arial" w:hAnsi="Arial" w:cs="Arial"/>
                <w:sz w:val="20"/>
                <w:szCs w:val="20"/>
              </w:rPr>
            </w:pPr>
            <w:r w:rsidRPr="0004680E">
              <w:rPr>
                <w:rFonts w:ascii="Arial" w:hAnsi="Arial" w:cs="Arial"/>
                <w:sz w:val="20"/>
                <w:szCs w:val="20"/>
              </w:rPr>
              <w:t>E</w:t>
            </w:r>
            <w:r w:rsidR="00FA0A5E" w:rsidRPr="0004680E">
              <w:rPr>
                <w:rFonts w:ascii="Arial" w:hAnsi="Arial" w:cs="Arial"/>
                <w:sz w:val="20"/>
                <w:szCs w:val="20"/>
              </w:rPr>
              <w:t>xtended our Executive Leadership Team (ELT) to accommodate this growth.  The full team for 2024 as:</w:t>
            </w:r>
          </w:p>
          <w:p w14:paraId="01884873" w14:textId="025B0E6C" w:rsidR="00FA0A5E" w:rsidRPr="0004680E" w:rsidRDefault="00FA0A5E" w:rsidP="004B14A4">
            <w:pPr>
              <w:pStyle w:val="NoSpacing"/>
              <w:numPr>
                <w:ilvl w:val="0"/>
                <w:numId w:val="13"/>
              </w:numPr>
              <w:rPr>
                <w:rFonts w:ascii="Arial" w:hAnsi="Arial" w:cs="Arial"/>
                <w:sz w:val="20"/>
                <w:szCs w:val="20"/>
              </w:rPr>
            </w:pPr>
            <w:r w:rsidRPr="0004680E">
              <w:rPr>
                <w:rFonts w:ascii="Arial" w:hAnsi="Arial" w:cs="Arial"/>
                <w:sz w:val="20"/>
                <w:szCs w:val="20"/>
              </w:rPr>
              <w:t>Principal: Mike Curtis</w:t>
            </w:r>
          </w:p>
          <w:p w14:paraId="64500B6A" w14:textId="09131588" w:rsidR="00FA0A5E" w:rsidRPr="0004680E" w:rsidRDefault="00FA0A5E" w:rsidP="004B14A4">
            <w:pPr>
              <w:pStyle w:val="NoSpacing"/>
              <w:numPr>
                <w:ilvl w:val="0"/>
                <w:numId w:val="13"/>
              </w:numPr>
              <w:rPr>
                <w:rFonts w:ascii="Arial" w:hAnsi="Arial" w:cs="Arial"/>
                <w:sz w:val="20"/>
                <w:szCs w:val="20"/>
              </w:rPr>
            </w:pPr>
            <w:r w:rsidRPr="0004680E">
              <w:rPr>
                <w:rFonts w:ascii="Arial" w:hAnsi="Arial" w:cs="Arial"/>
                <w:sz w:val="20"/>
                <w:szCs w:val="20"/>
              </w:rPr>
              <w:t>Deputy Principal: Chrissy Hamilton (A/B, C) Hub Support</w:t>
            </w:r>
          </w:p>
          <w:p w14:paraId="6DD2BEB8" w14:textId="3C2DA852" w:rsidR="00FA0A5E" w:rsidRPr="0004680E" w:rsidRDefault="00FA0A5E" w:rsidP="004B14A4">
            <w:pPr>
              <w:pStyle w:val="NoSpacing"/>
              <w:numPr>
                <w:ilvl w:val="0"/>
                <w:numId w:val="13"/>
              </w:numPr>
              <w:rPr>
                <w:rFonts w:ascii="Arial" w:hAnsi="Arial" w:cs="Arial"/>
                <w:sz w:val="20"/>
                <w:szCs w:val="20"/>
              </w:rPr>
            </w:pPr>
            <w:r w:rsidRPr="0004680E">
              <w:rPr>
                <w:rFonts w:ascii="Arial" w:hAnsi="Arial" w:cs="Arial"/>
                <w:sz w:val="20"/>
                <w:szCs w:val="20"/>
              </w:rPr>
              <w:t xml:space="preserve">A/Deputy Principal: Katie </w:t>
            </w:r>
            <w:proofErr w:type="spellStart"/>
            <w:r w:rsidRPr="0004680E">
              <w:rPr>
                <w:rFonts w:ascii="Arial" w:hAnsi="Arial" w:cs="Arial"/>
                <w:sz w:val="20"/>
                <w:szCs w:val="20"/>
              </w:rPr>
              <w:t>Bartholomaeus</w:t>
            </w:r>
            <w:proofErr w:type="spellEnd"/>
            <w:r w:rsidRPr="0004680E">
              <w:rPr>
                <w:rFonts w:ascii="Arial" w:hAnsi="Arial" w:cs="Arial"/>
                <w:sz w:val="20"/>
                <w:szCs w:val="20"/>
              </w:rPr>
              <w:t xml:space="preserve"> (G, D/E Hub support)</w:t>
            </w:r>
          </w:p>
          <w:p w14:paraId="48EB7CA6" w14:textId="3E9F282F" w:rsidR="00FA0A5E" w:rsidRPr="0004680E" w:rsidRDefault="00FA0A5E" w:rsidP="004B14A4">
            <w:pPr>
              <w:pStyle w:val="NoSpacing"/>
              <w:numPr>
                <w:ilvl w:val="0"/>
                <w:numId w:val="13"/>
              </w:numPr>
              <w:rPr>
                <w:rFonts w:ascii="Arial" w:hAnsi="Arial" w:cs="Arial"/>
                <w:sz w:val="20"/>
                <w:szCs w:val="20"/>
              </w:rPr>
            </w:pPr>
            <w:r w:rsidRPr="0004680E">
              <w:rPr>
                <w:rFonts w:ascii="Arial" w:hAnsi="Arial" w:cs="Arial"/>
                <w:sz w:val="20"/>
                <w:szCs w:val="20"/>
              </w:rPr>
              <w:t>Head of Department/ Curriculum: Caron Gabriel (H/I, K Hub support)</w:t>
            </w:r>
          </w:p>
          <w:p w14:paraId="0D19C40D" w14:textId="7AD5571B" w:rsidR="00FA0A5E" w:rsidRPr="0004680E" w:rsidRDefault="00FA0A5E" w:rsidP="004B14A4">
            <w:pPr>
              <w:pStyle w:val="NoSpacing"/>
              <w:numPr>
                <w:ilvl w:val="0"/>
                <w:numId w:val="13"/>
              </w:numPr>
              <w:rPr>
                <w:rFonts w:ascii="Arial" w:hAnsi="Arial" w:cs="Arial"/>
                <w:sz w:val="20"/>
                <w:szCs w:val="20"/>
              </w:rPr>
            </w:pPr>
            <w:r w:rsidRPr="0004680E">
              <w:rPr>
                <w:rFonts w:ascii="Arial" w:hAnsi="Arial" w:cs="Arial"/>
                <w:sz w:val="20"/>
                <w:szCs w:val="20"/>
              </w:rPr>
              <w:t>A/Head of Department/ Senior School: Jenni Hakl (J Hub support)</w:t>
            </w:r>
          </w:p>
          <w:p w14:paraId="0FA7A80B" w14:textId="657BA450" w:rsidR="00EA7057" w:rsidRPr="0004680E" w:rsidRDefault="00FA0A5E" w:rsidP="004B14A4">
            <w:pPr>
              <w:pStyle w:val="NoSpacing"/>
              <w:numPr>
                <w:ilvl w:val="0"/>
                <w:numId w:val="13"/>
              </w:numPr>
              <w:rPr>
                <w:rFonts w:ascii="Arial" w:hAnsi="Arial" w:cs="Arial"/>
                <w:sz w:val="20"/>
                <w:szCs w:val="20"/>
              </w:rPr>
            </w:pPr>
            <w:r w:rsidRPr="0004680E">
              <w:rPr>
                <w:rFonts w:ascii="Arial" w:hAnsi="Arial" w:cs="Arial"/>
                <w:sz w:val="20"/>
                <w:szCs w:val="20"/>
              </w:rPr>
              <w:t xml:space="preserve">Head of Special Education Services (HOSES), ECDP: Sandra </w:t>
            </w:r>
            <w:proofErr w:type="spellStart"/>
            <w:r w:rsidRPr="0004680E">
              <w:rPr>
                <w:rFonts w:ascii="Arial" w:hAnsi="Arial" w:cs="Arial"/>
                <w:sz w:val="20"/>
                <w:szCs w:val="20"/>
              </w:rPr>
              <w:t>Schuptar</w:t>
            </w:r>
            <w:proofErr w:type="spellEnd"/>
          </w:p>
          <w:p w14:paraId="0B06CD79" w14:textId="77777777" w:rsidR="000B6CC9" w:rsidRPr="0004680E" w:rsidRDefault="000B6CC9" w:rsidP="002876AA">
            <w:pPr>
              <w:pStyle w:val="NoSpacing"/>
              <w:rPr>
                <w:rFonts w:ascii="Arial" w:hAnsi="Arial" w:cs="Arial"/>
                <w:sz w:val="20"/>
                <w:szCs w:val="20"/>
              </w:rPr>
            </w:pPr>
          </w:p>
          <w:p w14:paraId="67091F29" w14:textId="3685B722" w:rsidR="008F0A59" w:rsidRPr="0004680E" w:rsidRDefault="000B6CC9" w:rsidP="00B9287F">
            <w:pPr>
              <w:pStyle w:val="NoSpacing"/>
              <w:rPr>
                <w:rFonts w:ascii="Arial" w:hAnsi="Arial" w:cs="Arial"/>
                <w:sz w:val="20"/>
                <w:szCs w:val="20"/>
              </w:rPr>
            </w:pPr>
            <w:r w:rsidRPr="0004680E">
              <w:rPr>
                <w:rFonts w:ascii="Arial" w:hAnsi="Arial" w:cs="Arial"/>
                <w:sz w:val="20"/>
                <w:szCs w:val="20"/>
              </w:rPr>
              <w:t xml:space="preserve">We have a new leadership structure for 2024 where we have Middle Leaders. We have extended our distributed leadership model of assigning each Hub and Hub Leaders. Each leader will have projects to lead around our improvement agenda for 2024. These priorities are our 6 </w:t>
            </w:r>
            <w:proofErr w:type="spellStart"/>
            <w:r w:rsidRPr="0004680E">
              <w:rPr>
                <w:rFonts w:ascii="Arial" w:hAnsi="Arial" w:cs="Arial"/>
                <w:sz w:val="20"/>
                <w:szCs w:val="20"/>
              </w:rPr>
              <w:t>Ms</w:t>
            </w:r>
            <w:proofErr w:type="spellEnd"/>
            <w:r w:rsidRPr="0004680E">
              <w:rPr>
                <w:rFonts w:ascii="Arial" w:hAnsi="Arial" w:cs="Arial"/>
                <w:sz w:val="20"/>
                <w:szCs w:val="20"/>
              </w:rPr>
              <w:t xml:space="preserve"> and how they play out in classrooms- linked to High Impact Teaching strategies and observation and feedback of the practices</w:t>
            </w:r>
            <w:r w:rsidR="0004680E" w:rsidRPr="0004680E">
              <w:rPr>
                <w:rFonts w:ascii="Arial" w:hAnsi="Arial" w:cs="Arial"/>
                <w:sz w:val="20"/>
                <w:szCs w:val="20"/>
              </w:rPr>
              <w:t>.</w:t>
            </w:r>
          </w:p>
        </w:tc>
      </w:tr>
      <w:tr w:rsidR="00726DB6" w:rsidRPr="0004680E" w14:paraId="67091F2E" w14:textId="77777777">
        <w:tc>
          <w:tcPr>
            <w:tcW w:w="2653" w:type="dxa"/>
          </w:tcPr>
          <w:p w14:paraId="67091F2B"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lastRenderedPageBreak/>
              <w:t>GENERAL BUSINESS</w:t>
            </w:r>
          </w:p>
          <w:p w14:paraId="67091F2C" w14:textId="77777777" w:rsidR="00726DB6" w:rsidRPr="0004680E" w:rsidRDefault="00726DB6">
            <w:pPr>
              <w:jc w:val="right"/>
              <w:rPr>
                <w:rFonts w:ascii="Arial" w:eastAsia="Arial" w:hAnsi="Arial" w:cs="Arial"/>
                <w:b/>
                <w:i/>
                <w:sz w:val="20"/>
                <w:szCs w:val="20"/>
              </w:rPr>
            </w:pPr>
          </w:p>
        </w:tc>
        <w:tc>
          <w:tcPr>
            <w:tcW w:w="7650" w:type="dxa"/>
            <w:vAlign w:val="center"/>
          </w:tcPr>
          <w:p w14:paraId="685D18DB" w14:textId="178C866A" w:rsidR="00C90175" w:rsidRPr="0004680E" w:rsidRDefault="00634192" w:rsidP="00A15EDA">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sidRPr="0004680E">
              <w:rPr>
                <w:rFonts w:ascii="Arial" w:eastAsia="Arial" w:hAnsi="Arial" w:cs="Arial"/>
                <w:color w:val="000000"/>
                <w:sz w:val="20"/>
                <w:szCs w:val="20"/>
              </w:rPr>
              <w:t xml:space="preserve">Thank you protocol for Mt Ommaney Centre and </w:t>
            </w:r>
            <w:proofErr w:type="spellStart"/>
            <w:r w:rsidRPr="0004680E">
              <w:rPr>
                <w:rFonts w:ascii="Arial" w:eastAsia="Arial" w:hAnsi="Arial" w:cs="Arial"/>
                <w:color w:val="000000"/>
                <w:sz w:val="20"/>
                <w:szCs w:val="20"/>
              </w:rPr>
              <w:t>Grill’d</w:t>
            </w:r>
            <w:proofErr w:type="spellEnd"/>
            <w:r w:rsidR="00A15EDA" w:rsidRPr="0004680E">
              <w:rPr>
                <w:rFonts w:ascii="Arial" w:eastAsia="Arial" w:hAnsi="Arial" w:cs="Arial"/>
                <w:color w:val="000000"/>
                <w:sz w:val="20"/>
                <w:szCs w:val="20"/>
              </w:rPr>
              <w:t xml:space="preserve">? </w:t>
            </w:r>
            <w:r w:rsidR="00C90175" w:rsidRPr="0004680E">
              <w:rPr>
                <w:rFonts w:ascii="Arial" w:eastAsia="Arial" w:hAnsi="Arial" w:cs="Arial"/>
                <w:color w:val="000000"/>
                <w:sz w:val="20"/>
                <w:szCs w:val="20"/>
              </w:rPr>
              <w:t xml:space="preserve">Present them with a certificate of appreciation. Juliet to draft one up. </w:t>
            </w:r>
          </w:p>
          <w:p w14:paraId="67091F2D" w14:textId="175A17EA" w:rsidR="00437520" w:rsidRPr="0004680E" w:rsidRDefault="00C90175">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sidRPr="0004680E">
              <w:rPr>
                <w:rFonts w:ascii="Arial" w:eastAsia="Arial" w:hAnsi="Arial" w:cs="Arial"/>
                <w:color w:val="000000"/>
                <w:sz w:val="20"/>
                <w:szCs w:val="20"/>
              </w:rPr>
              <w:t>P&amp;C wrapping – thank you</w:t>
            </w:r>
            <w:r w:rsidR="00A15EDA" w:rsidRPr="0004680E">
              <w:rPr>
                <w:rFonts w:ascii="Arial" w:eastAsia="Arial" w:hAnsi="Arial" w:cs="Arial"/>
                <w:color w:val="000000"/>
                <w:sz w:val="20"/>
                <w:szCs w:val="20"/>
              </w:rPr>
              <w:t xml:space="preserve"> </w:t>
            </w:r>
            <w:proofErr w:type="gramStart"/>
            <w:r w:rsidR="00A15EDA" w:rsidRPr="0004680E">
              <w:rPr>
                <w:rFonts w:ascii="Arial" w:eastAsia="Arial" w:hAnsi="Arial" w:cs="Arial"/>
                <w:color w:val="000000"/>
                <w:sz w:val="20"/>
                <w:szCs w:val="20"/>
              </w:rPr>
              <w:t>to</w:t>
            </w:r>
            <w:proofErr w:type="gramEnd"/>
            <w:r w:rsidR="00A15EDA" w:rsidRPr="0004680E">
              <w:rPr>
                <w:rFonts w:ascii="Arial" w:eastAsia="Arial" w:hAnsi="Arial" w:cs="Arial"/>
                <w:color w:val="000000"/>
                <w:sz w:val="20"/>
                <w:szCs w:val="20"/>
              </w:rPr>
              <w:t xml:space="preserve"> all</w:t>
            </w:r>
            <w:r w:rsidRPr="0004680E">
              <w:rPr>
                <w:rFonts w:ascii="Arial" w:eastAsia="Arial" w:hAnsi="Arial" w:cs="Arial"/>
                <w:color w:val="000000"/>
                <w:sz w:val="20"/>
                <w:szCs w:val="20"/>
              </w:rPr>
              <w:t xml:space="preserve">. It worked out well. </w:t>
            </w:r>
          </w:p>
        </w:tc>
      </w:tr>
      <w:tr w:rsidR="00726DB6" w:rsidRPr="0004680E" w14:paraId="67091F32" w14:textId="77777777">
        <w:tc>
          <w:tcPr>
            <w:tcW w:w="2653" w:type="dxa"/>
          </w:tcPr>
          <w:p w14:paraId="67091F2F" w14:textId="77777777" w:rsidR="00726DB6" w:rsidRPr="0004680E" w:rsidRDefault="00726DB6">
            <w:pPr>
              <w:jc w:val="right"/>
              <w:rPr>
                <w:rFonts w:ascii="Arial" w:eastAsia="Arial" w:hAnsi="Arial" w:cs="Arial"/>
                <w:b/>
                <w:sz w:val="20"/>
                <w:szCs w:val="20"/>
              </w:rPr>
            </w:pPr>
          </w:p>
          <w:p w14:paraId="67091F30"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NEXT MEETING:</w:t>
            </w:r>
          </w:p>
        </w:tc>
        <w:tc>
          <w:tcPr>
            <w:tcW w:w="7650" w:type="dxa"/>
            <w:vAlign w:val="center"/>
          </w:tcPr>
          <w:p w14:paraId="77FC837D" w14:textId="6937BE7D" w:rsidR="00726DB6" w:rsidRPr="0004680E" w:rsidRDefault="00861534">
            <w:pPr>
              <w:rPr>
                <w:rFonts w:ascii="Arial" w:eastAsia="Arial" w:hAnsi="Arial" w:cs="Arial"/>
                <w:sz w:val="20"/>
                <w:szCs w:val="20"/>
              </w:rPr>
            </w:pPr>
            <w:r w:rsidRPr="0004680E">
              <w:rPr>
                <w:rFonts w:ascii="Arial" w:eastAsia="Arial" w:hAnsi="Arial" w:cs="Arial"/>
                <w:sz w:val="20"/>
                <w:szCs w:val="20"/>
              </w:rPr>
              <w:t xml:space="preserve">Tuesday 19 March. P&amp;C and AGM meeting together.  </w:t>
            </w:r>
            <w:r w:rsidR="00C90175" w:rsidRPr="0004680E">
              <w:rPr>
                <w:rFonts w:ascii="Arial" w:eastAsia="Arial" w:hAnsi="Arial" w:cs="Arial"/>
                <w:sz w:val="20"/>
                <w:szCs w:val="20"/>
              </w:rPr>
              <w:t xml:space="preserve"> </w:t>
            </w:r>
          </w:p>
          <w:p w14:paraId="67091F31" w14:textId="7A993B3A" w:rsidR="00A15EDA" w:rsidRPr="0004680E" w:rsidRDefault="00A15EDA">
            <w:pPr>
              <w:rPr>
                <w:rFonts w:ascii="Arial" w:eastAsia="Arial" w:hAnsi="Arial" w:cs="Arial"/>
                <w:sz w:val="20"/>
                <w:szCs w:val="20"/>
              </w:rPr>
            </w:pPr>
            <w:r w:rsidRPr="0004680E">
              <w:rPr>
                <w:rFonts w:ascii="Arial" w:eastAsia="Arial" w:hAnsi="Arial" w:cs="Arial"/>
                <w:sz w:val="20"/>
                <w:szCs w:val="20"/>
              </w:rPr>
              <w:t xml:space="preserve">Give to give 2 weeks’ notice </w:t>
            </w:r>
          </w:p>
        </w:tc>
      </w:tr>
      <w:tr w:rsidR="00726DB6" w:rsidRPr="0004680E" w14:paraId="67091F35" w14:textId="77777777" w:rsidTr="00292490">
        <w:tc>
          <w:tcPr>
            <w:tcW w:w="2653" w:type="dxa"/>
            <w:tcBorders>
              <w:bottom w:val="single" w:sz="4" w:space="0" w:color="auto"/>
            </w:tcBorders>
          </w:tcPr>
          <w:p w14:paraId="67091F33" w14:textId="77777777" w:rsidR="00726DB6" w:rsidRPr="0004680E" w:rsidRDefault="00634192">
            <w:pPr>
              <w:rPr>
                <w:rFonts w:ascii="Arial" w:eastAsia="Arial" w:hAnsi="Arial" w:cs="Arial"/>
                <w:b/>
                <w:sz w:val="20"/>
                <w:szCs w:val="20"/>
              </w:rPr>
            </w:pPr>
            <w:r w:rsidRPr="0004680E">
              <w:rPr>
                <w:rFonts w:ascii="Arial" w:eastAsia="Arial" w:hAnsi="Arial" w:cs="Arial"/>
                <w:b/>
                <w:sz w:val="20"/>
                <w:szCs w:val="20"/>
              </w:rPr>
              <w:t>MEETING CLOSED:</w:t>
            </w:r>
          </w:p>
        </w:tc>
        <w:tc>
          <w:tcPr>
            <w:tcW w:w="7650" w:type="dxa"/>
            <w:tcBorders>
              <w:bottom w:val="single" w:sz="4" w:space="0" w:color="auto"/>
            </w:tcBorders>
            <w:vAlign w:val="center"/>
          </w:tcPr>
          <w:p w14:paraId="67091F34" w14:textId="5F28BF3F" w:rsidR="00726DB6" w:rsidRPr="0004680E" w:rsidRDefault="00861534">
            <w:pPr>
              <w:rPr>
                <w:rFonts w:ascii="Arial" w:eastAsia="Arial" w:hAnsi="Arial" w:cs="Arial"/>
                <w:sz w:val="20"/>
                <w:szCs w:val="20"/>
              </w:rPr>
            </w:pPr>
            <w:r w:rsidRPr="0004680E">
              <w:rPr>
                <w:rFonts w:ascii="Arial" w:eastAsia="Arial" w:hAnsi="Arial" w:cs="Arial"/>
                <w:sz w:val="20"/>
                <w:szCs w:val="20"/>
              </w:rPr>
              <w:t xml:space="preserve">6:37pm </w:t>
            </w:r>
          </w:p>
        </w:tc>
      </w:tr>
      <w:tr w:rsidR="00292490" w:rsidRPr="0004680E" w14:paraId="43E2203E" w14:textId="77777777" w:rsidTr="00292490">
        <w:tc>
          <w:tcPr>
            <w:tcW w:w="2653" w:type="dxa"/>
            <w:tcBorders>
              <w:top w:val="single" w:sz="4" w:space="0" w:color="auto"/>
              <w:left w:val="nil"/>
              <w:bottom w:val="single" w:sz="4" w:space="0" w:color="auto"/>
              <w:right w:val="nil"/>
            </w:tcBorders>
          </w:tcPr>
          <w:p w14:paraId="62346F66" w14:textId="77777777" w:rsidR="00292490" w:rsidRPr="0004680E" w:rsidRDefault="00292490">
            <w:pPr>
              <w:rPr>
                <w:rFonts w:ascii="Arial" w:eastAsia="Arial" w:hAnsi="Arial" w:cs="Arial"/>
                <w:b/>
                <w:sz w:val="20"/>
                <w:szCs w:val="20"/>
              </w:rPr>
            </w:pPr>
          </w:p>
        </w:tc>
        <w:tc>
          <w:tcPr>
            <w:tcW w:w="7650" w:type="dxa"/>
            <w:tcBorders>
              <w:top w:val="single" w:sz="4" w:space="0" w:color="auto"/>
              <w:left w:val="nil"/>
              <w:bottom w:val="single" w:sz="4" w:space="0" w:color="auto"/>
              <w:right w:val="nil"/>
            </w:tcBorders>
            <w:vAlign w:val="center"/>
          </w:tcPr>
          <w:p w14:paraId="731B084C" w14:textId="77777777" w:rsidR="00292490" w:rsidRPr="0004680E" w:rsidRDefault="00292490">
            <w:pPr>
              <w:rPr>
                <w:rFonts w:ascii="Arial" w:eastAsia="Arial" w:hAnsi="Arial" w:cs="Arial"/>
                <w:sz w:val="20"/>
                <w:szCs w:val="20"/>
              </w:rPr>
            </w:pPr>
          </w:p>
          <w:p w14:paraId="5DE9C72C" w14:textId="77777777" w:rsidR="00292490" w:rsidRPr="0004680E" w:rsidRDefault="00292490">
            <w:pPr>
              <w:rPr>
                <w:rFonts w:ascii="Arial" w:eastAsia="Arial" w:hAnsi="Arial" w:cs="Arial"/>
                <w:sz w:val="20"/>
                <w:szCs w:val="20"/>
              </w:rPr>
            </w:pPr>
          </w:p>
          <w:p w14:paraId="10A277FF" w14:textId="77777777" w:rsidR="00292490" w:rsidRPr="0004680E" w:rsidRDefault="00292490">
            <w:pPr>
              <w:rPr>
                <w:rFonts w:ascii="Arial" w:eastAsia="Arial" w:hAnsi="Arial" w:cs="Arial"/>
                <w:sz w:val="20"/>
                <w:szCs w:val="20"/>
              </w:rPr>
            </w:pPr>
          </w:p>
        </w:tc>
      </w:tr>
      <w:tr w:rsidR="00292490" w:rsidRPr="0004680E" w14:paraId="7DB8A014" w14:textId="77777777" w:rsidTr="009C135B">
        <w:trPr>
          <w:trHeight w:val="454"/>
        </w:trPr>
        <w:tc>
          <w:tcPr>
            <w:tcW w:w="10303" w:type="dxa"/>
            <w:gridSpan w:val="2"/>
            <w:tcBorders>
              <w:top w:val="single" w:sz="4" w:space="0" w:color="auto"/>
            </w:tcBorders>
            <w:vAlign w:val="center"/>
          </w:tcPr>
          <w:p w14:paraId="442C9764" w14:textId="616070E4" w:rsidR="00292490" w:rsidRPr="0004680E" w:rsidRDefault="00292490" w:rsidP="009C135B">
            <w:pPr>
              <w:rPr>
                <w:rFonts w:ascii="Arial" w:eastAsia="Arial" w:hAnsi="Arial" w:cs="Arial"/>
                <w:b/>
                <w:bCs/>
                <w:i/>
                <w:iCs/>
                <w:sz w:val="20"/>
                <w:szCs w:val="20"/>
              </w:rPr>
            </w:pPr>
            <w:r w:rsidRPr="0004680E">
              <w:rPr>
                <w:rFonts w:ascii="Arial" w:eastAsia="Arial" w:hAnsi="Arial" w:cs="Arial"/>
                <w:b/>
                <w:bCs/>
                <w:i/>
                <w:iCs/>
                <w:sz w:val="20"/>
                <w:szCs w:val="20"/>
              </w:rPr>
              <w:t xml:space="preserve">Actions from the meeting: </w:t>
            </w:r>
          </w:p>
        </w:tc>
      </w:tr>
      <w:tr w:rsidR="00292490" w:rsidRPr="0004680E" w14:paraId="6C109453" w14:textId="77777777" w:rsidTr="009C135B">
        <w:trPr>
          <w:trHeight w:val="454"/>
        </w:trPr>
        <w:tc>
          <w:tcPr>
            <w:tcW w:w="10303" w:type="dxa"/>
            <w:gridSpan w:val="2"/>
            <w:vAlign w:val="center"/>
          </w:tcPr>
          <w:p w14:paraId="598C07B5" w14:textId="3487AF65" w:rsidR="00292490" w:rsidRPr="0004680E" w:rsidRDefault="007C28F2" w:rsidP="009C135B">
            <w:pPr>
              <w:pStyle w:val="ListParagraph"/>
              <w:numPr>
                <w:ilvl w:val="0"/>
                <w:numId w:val="6"/>
              </w:numPr>
              <w:rPr>
                <w:rFonts w:ascii="Arial" w:eastAsia="Arial" w:hAnsi="Arial" w:cs="Arial"/>
                <w:i/>
                <w:iCs/>
                <w:sz w:val="20"/>
                <w:szCs w:val="20"/>
              </w:rPr>
            </w:pPr>
            <w:r w:rsidRPr="0004680E">
              <w:rPr>
                <w:rFonts w:ascii="Arial" w:eastAsia="Arial" w:hAnsi="Arial" w:cs="Arial"/>
                <w:i/>
                <w:iCs/>
                <w:sz w:val="20"/>
                <w:szCs w:val="20"/>
              </w:rPr>
              <w:t>Treasurers Report to be finalized and shared with P&amp;C – Nikki-Lee</w:t>
            </w:r>
            <w:r w:rsidR="004E6512" w:rsidRPr="0004680E">
              <w:rPr>
                <w:rFonts w:ascii="Arial" w:eastAsia="Arial" w:hAnsi="Arial" w:cs="Arial"/>
                <w:i/>
                <w:iCs/>
                <w:sz w:val="20"/>
                <w:szCs w:val="20"/>
              </w:rPr>
              <w:t xml:space="preserve"> (Treasurer) </w:t>
            </w:r>
          </w:p>
        </w:tc>
      </w:tr>
      <w:tr w:rsidR="00292490" w:rsidRPr="0004680E" w14:paraId="77F85D26" w14:textId="77777777" w:rsidTr="009C135B">
        <w:trPr>
          <w:trHeight w:val="454"/>
        </w:trPr>
        <w:tc>
          <w:tcPr>
            <w:tcW w:w="10303" w:type="dxa"/>
            <w:gridSpan w:val="2"/>
            <w:vAlign w:val="center"/>
          </w:tcPr>
          <w:p w14:paraId="3BDBBD42" w14:textId="093CABA8" w:rsidR="00292490" w:rsidRPr="0004680E" w:rsidRDefault="00AC0E89" w:rsidP="009C135B">
            <w:pPr>
              <w:pStyle w:val="ListParagraph"/>
              <w:numPr>
                <w:ilvl w:val="0"/>
                <w:numId w:val="6"/>
              </w:numPr>
              <w:rPr>
                <w:rFonts w:ascii="Arial" w:eastAsia="Arial" w:hAnsi="Arial" w:cs="Arial"/>
                <w:i/>
                <w:iCs/>
                <w:sz w:val="20"/>
                <w:szCs w:val="20"/>
              </w:rPr>
            </w:pPr>
            <w:r w:rsidRPr="0004680E">
              <w:rPr>
                <w:rFonts w:ascii="Arial" w:eastAsia="Arial" w:hAnsi="Arial" w:cs="Arial"/>
                <w:i/>
                <w:iCs/>
                <w:sz w:val="20"/>
                <w:szCs w:val="20"/>
              </w:rPr>
              <w:t xml:space="preserve">MOSS to propose </w:t>
            </w:r>
            <w:r w:rsidR="00852EC6" w:rsidRPr="0004680E">
              <w:rPr>
                <w:rFonts w:ascii="Arial" w:eastAsia="Arial" w:hAnsi="Arial" w:cs="Arial"/>
                <w:i/>
                <w:iCs/>
                <w:sz w:val="20"/>
                <w:szCs w:val="20"/>
              </w:rPr>
              <w:t xml:space="preserve">how </w:t>
            </w:r>
            <w:r w:rsidR="00ED5C8D" w:rsidRPr="0004680E">
              <w:rPr>
                <w:rFonts w:ascii="Arial" w:eastAsia="Arial" w:hAnsi="Arial" w:cs="Arial"/>
                <w:i/>
                <w:iCs/>
                <w:sz w:val="20"/>
                <w:szCs w:val="20"/>
              </w:rPr>
              <w:t xml:space="preserve">remainder of Grant funds </w:t>
            </w:r>
            <w:r w:rsidR="00ED5C8D" w:rsidRPr="0004680E">
              <w:rPr>
                <w:rFonts w:ascii="Arial" w:eastAsia="Arial" w:hAnsi="Arial" w:cs="Arial"/>
                <w:i/>
                <w:iCs/>
                <w:sz w:val="20"/>
                <w:szCs w:val="20"/>
              </w:rPr>
              <w:t>($3522.50</w:t>
            </w:r>
            <w:r w:rsidR="00ED5C8D" w:rsidRPr="0004680E">
              <w:rPr>
                <w:rFonts w:ascii="Arial" w:eastAsia="Arial" w:hAnsi="Arial" w:cs="Arial"/>
                <w:i/>
                <w:iCs/>
                <w:sz w:val="20"/>
                <w:szCs w:val="20"/>
              </w:rPr>
              <w:t xml:space="preserve"> excluding GST</w:t>
            </w:r>
            <w:r w:rsidR="00ED5C8D" w:rsidRPr="0004680E">
              <w:rPr>
                <w:rFonts w:ascii="Arial" w:eastAsia="Arial" w:hAnsi="Arial" w:cs="Arial"/>
                <w:i/>
                <w:iCs/>
                <w:sz w:val="20"/>
                <w:szCs w:val="20"/>
              </w:rPr>
              <w:t>)</w:t>
            </w:r>
            <w:r w:rsidR="005E5D09" w:rsidRPr="0004680E">
              <w:rPr>
                <w:rFonts w:ascii="Arial" w:eastAsia="Arial" w:hAnsi="Arial" w:cs="Arial"/>
                <w:i/>
                <w:iCs/>
                <w:sz w:val="20"/>
                <w:szCs w:val="20"/>
              </w:rPr>
              <w:t xml:space="preserve"> should be utilized</w:t>
            </w:r>
            <w:r w:rsidR="00B7723E" w:rsidRPr="0004680E">
              <w:rPr>
                <w:rFonts w:ascii="Arial" w:eastAsia="Arial" w:hAnsi="Arial" w:cs="Arial"/>
                <w:i/>
                <w:iCs/>
                <w:sz w:val="20"/>
                <w:szCs w:val="20"/>
              </w:rPr>
              <w:t>.</w:t>
            </w:r>
          </w:p>
        </w:tc>
      </w:tr>
      <w:tr w:rsidR="00292490" w:rsidRPr="0004680E" w14:paraId="1F2BFB66" w14:textId="77777777" w:rsidTr="009C135B">
        <w:trPr>
          <w:trHeight w:val="454"/>
        </w:trPr>
        <w:tc>
          <w:tcPr>
            <w:tcW w:w="10303" w:type="dxa"/>
            <w:gridSpan w:val="2"/>
            <w:vAlign w:val="center"/>
          </w:tcPr>
          <w:p w14:paraId="25393827" w14:textId="18403F75" w:rsidR="00292490" w:rsidRPr="0004680E" w:rsidRDefault="000E514F" w:rsidP="009C135B">
            <w:pPr>
              <w:pStyle w:val="ListParagraph"/>
              <w:numPr>
                <w:ilvl w:val="0"/>
                <w:numId w:val="6"/>
              </w:numPr>
              <w:rPr>
                <w:rFonts w:ascii="Arial" w:eastAsia="Arial" w:hAnsi="Arial" w:cs="Arial"/>
                <w:i/>
                <w:iCs/>
                <w:sz w:val="20"/>
                <w:szCs w:val="20"/>
              </w:rPr>
            </w:pPr>
            <w:r w:rsidRPr="0004680E">
              <w:rPr>
                <w:rFonts w:ascii="Arial" w:eastAsia="Arial" w:hAnsi="Arial" w:cs="Arial"/>
                <w:i/>
                <w:iCs/>
                <w:sz w:val="20"/>
                <w:szCs w:val="20"/>
              </w:rPr>
              <w:t xml:space="preserve">Add standalone “Grants” section to meeting agenda </w:t>
            </w:r>
            <w:r w:rsidR="004E6512" w:rsidRPr="0004680E">
              <w:rPr>
                <w:rFonts w:ascii="Arial" w:eastAsia="Arial" w:hAnsi="Arial" w:cs="Arial"/>
                <w:i/>
                <w:iCs/>
                <w:sz w:val="20"/>
                <w:szCs w:val="20"/>
              </w:rPr>
              <w:t xml:space="preserve">to discuss updates and any new grants we may consider </w:t>
            </w:r>
            <w:r w:rsidR="009C135B" w:rsidRPr="0004680E">
              <w:rPr>
                <w:rFonts w:ascii="Arial" w:eastAsia="Arial" w:hAnsi="Arial" w:cs="Arial"/>
                <w:i/>
                <w:iCs/>
                <w:sz w:val="20"/>
                <w:szCs w:val="20"/>
              </w:rPr>
              <w:t>going forward</w:t>
            </w:r>
            <w:r w:rsidR="004E6512" w:rsidRPr="0004680E">
              <w:rPr>
                <w:rFonts w:ascii="Arial" w:eastAsia="Arial" w:hAnsi="Arial" w:cs="Arial"/>
                <w:i/>
                <w:iCs/>
                <w:sz w:val="20"/>
                <w:szCs w:val="20"/>
              </w:rPr>
              <w:t xml:space="preserve">– Jayne (Secretary) </w:t>
            </w:r>
          </w:p>
        </w:tc>
      </w:tr>
      <w:tr w:rsidR="004E6512" w:rsidRPr="0004680E" w14:paraId="666F755D" w14:textId="77777777" w:rsidTr="009C135B">
        <w:trPr>
          <w:trHeight w:val="454"/>
        </w:trPr>
        <w:tc>
          <w:tcPr>
            <w:tcW w:w="10303" w:type="dxa"/>
            <w:gridSpan w:val="2"/>
            <w:vAlign w:val="center"/>
          </w:tcPr>
          <w:p w14:paraId="6B062968" w14:textId="73CF2F03" w:rsidR="004E6512" w:rsidRPr="0004680E" w:rsidRDefault="00EB1472" w:rsidP="009C135B">
            <w:pPr>
              <w:pStyle w:val="ListParagraph"/>
              <w:numPr>
                <w:ilvl w:val="0"/>
                <w:numId w:val="6"/>
              </w:numPr>
              <w:rPr>
                <w:rFonts w:ascii="Arial" w:eastAsia="Arial" w:hAnsi="Arial" w:cs="Arial"/>
                <w:i/>
                <w:iCs/>
                <w:sz w:val="20"/>
                <w:szCs w:val="20"/>
              </w:rPr>
            </w:pPr>
            <w:r w:rsidRPr="0004680E">
              <w:rPr>
                <w:rFonts w:ascii="Arial" w:eastAsia="Arial" w:hAnsi="Arial" w:cs="Arial"/>
                <w:i/>
                <w:iCs/>
                <w:sz w:val="20"/>
                <w:szCs w:val="20"/>
              </w:rPr>
              <w:t>Engage</w:t>
            </w:r>
            <w:r w:rsidR="00E42506" w:rsidRPr="0004680E">
              <w:rPr>
                <w:rFonts w:ascii="Arial" w:eastAsia="Arial" w:hAnsi="Arial" w:cs="Arial"/>
                <w:i/>
                <w:iCs/>
                <w:sz w:val="20"/>
                <w:szCs w:val="20"/>
              </w:rPr>
              <w:t xml:space="preserve"> Audit</w:t>
            </w:r>
            <w:r w:rsidRPr="0004680E">
              <w:rPr>
                <w:rFonts w:ascii="Arial" w:eastAsia="Arial" w:hAnsi="Arial" w:cs="Arial"/>
                <w:i/>
                <w:iCs/>
                <w:sz w:val="20"/>
                <w:szCs w:val="20"/>
              </w:rPr>
              <w:t xml:space="preserve">or </w:t>
            </w:r>
            <w:r w:rsidR="00867421" w:rsidRPr="0004680E">
              <w:rPr>
                <w:rFonts w:ascii="Arial" w:eastAsia="Arial" w:hAnsi="Arial" w:cs="Arial"/>
                <w:i/>
                <w:iCs/>
                <w:sz w:val="20"/>
                <w:szCs w:val="20"/>
              </w:rPr>
              <w:t>and prepare for financial audit</w:t>
            </w:r>
            <w:r w:rsidR="00E42506" w:rsidRPr="0004680E">
              <w:rPr>
                <w:rFonts w:ascii="Arial" w:eastAsia="Arial" w:hAnsi="Arial" w:cs="Arial"/>
                <w:i/>
                <w:iCs/>
                <w:sz w:val="20"/>
                <w:szCs w:val="20"/>
              </w:rPr>
              <w:t xml:space="preserve"> </w:t>
            </w:r>
            <w:r w:rsidR="007003C7" w:rsidRPr="0004680E">
              <w:rPr>
                <w:rFonts w:ascii="Arial" w:eastAsia="Arial" w:hAnsi="Arial" w:cs="Arial"/>
                <w:i/>
                <w:iCs/>
                <w:sz w:val="20"/>
                <w:szCs w:val="20"/>
              </w:rPr>
              <w:t xml:space="preserve">– Natasha (President) </w:t>
            </w:r>
            <w:r w:rsidR="00867421" w:rsidRPr="0004680E">
              <w:rPr>
                <w:rFonts w:ascii="Arial" w:eastAsia="Arial" w:hAnsi="Arial" w:cs="Arial"/>
                <w:i/>
                <w:iCs/>
                <w:sz w:val="20"/>
                <w:szCs w:val="20"/>
              </w:rPr>
              <w:t xml:space="preserve">and Nikki-Lee (Treasurer) </w:t>
            </w:r>
          </w:p>
        </w:tc>
      </w:tr>
      <w:tr w:rsidR="00E42506" w:rsidRPr="0004680E" w14:paraId="5286FC0E" w14:textId="77777777" w:rsidTr="009C135B">
        <w:trPr>
          <w:trHeight w:val="454"/>
        </w:trPr>
        <w:tc>
          <w:tcPr>
            <w:tcW w:w="10303" w:type="dxa"/>
            <w:gridSpan w:val="2"/>
            <w:vAlign w:val="center"/>
          </w:tcPr>
          <w:p w14:paraId="79B2918E" w14:textId="46CB5B4F" w:rsidR="00E42506" w:rsidRPr="0004680E" w:rsidRDefault="007003C7" w:rsidP="009C135B">
            <w:pPr>
              <w:pStyle w:val="ListParagraph"/>
              <w:numPr>
                <w:ilvl w:val="0"/>
                <w:numId w:val="6"/>
              </w:numPr>
              <w:rPr>
                <w:rFonts w:ascii="Arial" w:eastAsia="Arial" w:hAnsi="Arial" w:cs="Arial"/>
                <w:i/>
                <w:iCs/>
                <w:sz w:val="20"/>
                <w:szCs w:val="20"/>
              </w:rPr>
            </w:pPr>
            <w:r w:rsidRPr="0004680E">
              <w:rPr>
                <w:rFonts w:ascii="Arial" w:eastAsia="Arial" w:hAnsi="Arial" w:cs="Arial"/>
                <w:i/>
                <w:iCs/>
                <w:sz w:val="20"/>
                <w:szCs w:val="20"/>
              </w:rPr>
              <w:t xml:space="preserve">Draft Certificate of Appreciation for Mt Ommaney Centre and </w:t>
            </w:r>
            <w:proofErr w:type="spellStart"/>
            <w:r w:rsidRPr="0004680E">
              <w:rPr>
                <w:rFonts w:ascii="Arial" w:eastAsia="Arial" w:hAnsi="Arial" w:cs="Arial"/>
                <w:i/>
                <w:iCs/>
                <w:sz w:val="20"/>
                <w:szCs w:val="20"/>
              </w:rPr>
              <w:t>Grill’d</w:t>
            </w:r>
            <w:proofErr w:type="spellEnd"/>
            <w:r w:rsidRPr="0004680E">
              <w:rPr>
                <w:rFonts w:ascii="Arial" w:eastAsia="Arial" w:hAnsi="Arial" w:cs="Arial"/>
                <w:i/>
                <w:iCs/>
                <w:sz w:val="20"/>
                <w:szCs w:val="20"/>
              </w:rPr>
              <w:t xml:space="preserve"> – Juliet</w:t>
            </w:r>
          </w:p>
        </w:tc>
      </w:tr>
      <w:tr w:rsidR="004E6512" w:rsidRPr="0004680E" w14:paraId="24C80351" w14:textId="77777777" w:rsidTr="009C135B">
        <w:trPr>
          <w:trHeight w:val="454"/>
        </w:trPr>
        <w:tc>
          <w:tcPr>
            <w:tcW w:w="10303" w:type="dxa"/>
            <w:gridSpan w:val="2"/>
            <w:vAlign w:val="center"/>
          </w:tcPr>
          <w:p w14:paraId="708B22EE" w14:textId="7588DFCC" w:rsidR="004E6512" w:rsidRPr="0004680E" w:rsidRDefault="00B13429" w:rsidP="009C135B">
            <w:pPr>
              <w:pStyle w:val="ListParagraph"/>
              <w:numPr>
                <w:ilvl w:val="0"/>
                <w:numId w:val="6"/>
              </w:numPr>
              <w:rPr>
                <w:rFonts w:ascii="Arial" w:eastAsia="Arial" w:hAnsi="Arial" w:cs="Arial"/>
                <w:i/>
                <w:iCs/>
                <w:sz w:val="20"/>
                <w:szCs w:val="20"/>
              </w:rPr>
            </w:pPr>
            <w:r w:rsidRPr="0004680E">
              <w:rPr>
                <w:rFonts w:ascii="Arial" w:eastAsia="Arial" w:hAnsi="Arial" w:cs="Arial"/>
                <w:i/>
                <w:iCs/>
                <w:sz w:val="20"/>
                <w:szCs w:val="20"/>
              </w:rPr>
              <w:t>Begin promoting P&amp;C Exec roles</w:t>
            </w:r>
            <w:r w:rsidR="002B7FEB" w:rsidRPr="0004680E">
              <w:rPr>
                <w:rFonts w:ascii="Arial" w:eastAsia="Arial" w:hAnsi="Arial" w:cs="Arial"/>
                <w:i/>
                <w:iCs/>
                <w:sz w:val="20"/>
                <w:szCs w:val="20"/>
              </w:rPr>
              <w:t xml:space="preserve"> and membership</w:t>
            </w:r>
            <w:r w:rsidRPr="0004680E">
              <w:rPr>
                <w:rFonts w:ascii="Arial" w:eastAsia="Arial" w:hAnsi="Arial" w:cs="Arial"/>
                <w:i/>
                <w:iCs/>
                <w:sz w:val="20"/>
                <w:szCs w:val="20"/>
              </w:rPr>
              <w:t xml:space="preserve"> to MOSS Community </w:t>
            </w:r>
            <w:r w:rsidR="002B7FEB" w:rsidRPr="0004680E">
              <w:rPr>
                <w:rFonts w:ascii="Arial" w:eastAsia="Arial" w:hAnsi="Arial" w:cs="Arial"/>
                <w:i/>
                <w:iCs/>
                <w:sz w:val="20"/>
                <w:szCs w:val="20"/>
              </w:rPr>
              <w:t>in preparation for AGM</w:t>
            </w:r>
            <w:r w:rsidR="008C1384" w:rsidRPr="0004680E">
              <w:rPr>
                <w:rFonts w:ascii="Arial" w:eastAsia="Arial" w:hAnsi="Arial" w:cs="Arial"/>
                <w:i/>
                <w:iCs/>
                <w:sz w:val="20"/>
                <w:szCs w:val="20"/>
              </w:rPr>
              <w:t xml:space="preserve"> – Jayne (Secretary) </w:t>
            </w:r>
            <w:r w:rsidR="002B7FEB" w:rsidRPr="0004680E">
              <w:rPr>
                <w:rFonts w:ascii="Arial" w:eastAsia="Arial" w:hAnsi="Arial" w:cs="Arial"/>
                <w:i/>
                <w:iCs/>
                <w:sz w:val="20"/>
                <w:szCs w:val="20"/>
              </w:rPr>
              <w:t xml:space="preserve"> </w:t>
            </w:r>
          </w:p>
        </w:tc>
      </w:tr>
    </w:tbl>
    <w:p w14:paraId="4A212067" w14:textId="77777777" w:rsidR="00AE496B" w:rsidRPr="00EA7057" w:rsidRDefault="00AE496B">
      <w:pPr>
        <w:rPr>
          <w:rFonts w:ascii="Arial" w:eastAsia="Arial" w:hAnsi="Arial" w:cs="Arial"/>
          <w:sz w:val="20"/>
          <w:szCs w:val="20"/>
        </w:rPr>
      </w:pPr>
    </w:p>
    <w:sectPr w:rsidR="00AE496B" w:rsidRPr="00EA7057">
      <w:headerReference w:type="even" r:id="rId8"/>
      <w:headerReference w:type="default" r:id="rId9"/>
      <w:headerReference w:type="first" r:id="rId10"/>
      <w:footerReference w:type="first" r:id="rId11"/>
      <w:pgSz w:w="11906" w:h="16838"/>
      <w:pgMar w:top="707" w:right="1440" w:bottom="568" w:left="144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6F32" w14:textId="77777777" w:rsidR="00E976A6" w:rsidRDefault="00E976A6">
      <w:pPr>
        <w:spacing w:after="0" w:line="240" w:lineRule="auto"/>
      </w:pPr>
      <w:r>
        <w:separator/>
      </w:r>
    </w:p>
  </w:endnote>
  <w:endnote w:type="continuationSeparator" w:id="0">
    <w:p w14:paraId="0873AC40" w14:textId="77777777" w:rsidR="00E976A6" w:rsidRDefault="00E9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1F40" w14:textId="77777777" w:rsidR="00726DB6" w:rsidRDefault="00726DB6">
    <w:pPr>
      <w:widowControl w:val="0"/>
      <w:pBdr>
        <w:top w:val="nil"/>
        <w:left w:val="nil"/>
        <w:bottom w:val="nil"/>
        <w:right w:val="nil"/>
        <w:between w:val="nil"/>
      </w:pBdr>
      <w:spacing w:after="0"/>
      <w:rPr>
        <w:rFonts w:ascii="Comic Sans MS" w:eastAsia="Comic Sans MS" w:hAnsi="Comic Sans MS" w:cs="Comic Sans MS"/>
        <w:color w:val="000000"/>
        <w:sz w:val="40"/>
        <w:szCs w:val="40"/>
      </w:rPr>
    </w:pPr>
  </w:p>
  <w:tbl>
    <w:tblPr>
      <w:tblStyle w:val="a1"/>
      <w:tblW w:w="9026" w:type="dxa"/>
      <w:tblBorders>
        <w:top w:val="single" w:sz="18" w:space="0" w:color="808080"/>
        <w:insideV w:val="single" w:sz="18" w:space="0" w:color="808080"/>
      </w:tblBorders>
      <w:tblLayout w:type="fixed"/>
      <w:tblLook w:val="0400" w:firstRow="0" w:lastRow="0" w:firstColumn="0" w:lastColumn="0" w:noHBand="0" w:noVBand="1"/>
    </w:tblPr>
    <w:tblGrid>
      <w:gridCol w:w="936"/>
      <w:gridCol w:w="8090"/>
    </w:tblGrid>
    <w:tr w:rsidR="00726DB6" w14:paraId="67091F43" w14:textId="77777777">
      <w:tc>
        <w:tcPr>
          <w:tcW w:w="936" w:type="dxa"/>
        </w:tcPr>
        <w:p w14:paraId="67091F41" w14:textId="77777777" w:rsidR="00726DB6" w:rsidRDefault="00634192">
          <w:pPr>
            <w:pBdr>
              <w:top w:val="nil"/>
              <w:left w:val="nil"/>
              <w:bottom w:val="nil"/>
              <w:right w:val="nil"/>
              <w:between w:val="nil"/>
            </w:pBdr>
            <w:tabs>
              <w:tab w:val="center" w:pos="4680"/>
              <w:tab w:val="right" w:pos="9360"/>
            </w:tabs>
            <w:spacing w:after="0" w:line="240" w:lineRule="auto"/>
            <w:jc w:val="right"/>
            <w:rPr>
              <w:b/>
              <w:color w:val="4F81BD"/>
              <w:sz w:val="32"/>
              <w:szCs w:val="32"/>
            </w:rPr>
          </w:pPr>
          <w:r>
            <w:rPr>
              <w:color w:val="000000"/>
            </w:rPr>
            <w:fldChar w:fldCharType="begin"/>
          </w:r>
          <w:r>
            <w:rPr>
              <w:color w:val="000000"/>
            </w:rPr>
            <w:instrText>PAGE</w:instrText>
          </w:r>
          <w:r w:rsidR="0004680E">
            <w:rPr>
              <w:color w:val="000000"/>
            </w:rPr>
            <w:fldChar w:fldCharType="separate"/>
          </w:r>
          <w:r>
            <w:rPr>
              <w:color w:val="000000"/>
            </w:rPr>
            <w:fldChar w:fldCharType="end"/>
          </w:r>
        </w:p>
      </w:tc>
      <w:tc>
        <w:tcPr>
          <w:tcW w:w="8090" w:type="dxa"/>
        </w:tcPr>
        <w:p w14:paraId="67091F42" w14:textId="77777777" w:rsidR="00726DB6" w:rsidRDefault="00726DB6">
          <w:pPr>
            <w:pBdr>
              <w:top w:val="nil"/>
              <w:left w:val="nil"/>
              <w:bottom w:val="nil"/>
              <w:right w:val="nil"/>
              <w:between w:val="nil"/>
            </w:pBdr>
            <w:tabs>
              <w:tab w:val="center" w:pos="4680"/>
              <w:tab w:val="right" w:pos="9360"/>
            </w:tabs>
            <w:spacing w:after="0" w:line="240" w:lineRule="auto"/>
            <w:rPr>
              <w:color w:val="000000"/>
            </w:rPr>
          </w:pPr>
        </w:p>
      </w:tc>
    </w:tr>
  </w:tbl>
  <w:p w14:paraId="67091F44" w14:textId="77777777" w:rsidR="00726DB6" w:rsidRDefault="00726DB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0A24" w14:textId="77777777" w:rsidR="00E976A6" w:rsidRDefault="00E976A6">
      <w:pPr>
        <w:spacing w:after="0" w:line="240" w:lineRule="auto"/>
      </w:pPr>
      <w:r>
        <w:separator/>
      </w:r>
    </w:p>
  </w:footnote>
  <w:footnote w:type="continuationSeparator" w:id="0">
    <w:p w14:paraId="4AB5979A" w14:textId="77777777" w:rsidR="00E976A6" w:rsidRDefault="00E97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1F3A" w14:textId="77777777" w:rsidR="00726DB6" w:rsidRDefault="0004680E">
    <w:pPr>
      <w:pBdr>
        <w:top w:val="nil"/>
        <w:left w:val="nil"/>
        <w:bottom w:val="nil"/>
        <w:right w:val="nil"/>
        <w:between w:val="nil"/>
      </w:pBdr>
      <w:tabs>
        <w:tab w:val="center" w:pos="4680"/>
        <w:tab w:val="right" w:pos="9360"/>
      </w:tabs>
      <w:spacing w:after="0" w:line="240" w:lineRule="auto"/>
      <w:rPr>
        <w:color w:val="000000"/>
      </w:rPr>
    </w:pPr>
    <w:r>
      <w:rPr>
        <w:color w:val="000000"/>
      </w:rPr>
      <w:pict w14:anchorId="67091F45">
        <v:shapetype id="_x0000_m103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67091F45">
        <v:shape id="PowerPlusWaterMarkObject1" o:spid="_x0000_s1025" type="#_x0000_m1030" style="position:absolute;margin-left:0;margin-top:0;width:424.2pt;height:212.1pt;rotation:315;z-index:-251655680;mso-position-horizontal:center;mso-position-horizontal-relative:margin;mso-position-vertical:center;mso-position-vertical-relative:margin" o:spt="136" adj="10800" path="m@7,l@8,m@5,21600l@6,21600e" fillcolor="silver" stroked="f">
          <v:fill opacity="1"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Draft"/>
          <v:handles>
            <v:h position="#0,bottomRight" xrange="6629,14971"/>
          </v:handles>
          <o:lock v:ext="edit" text="t" shapetyp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1F3B" w14:textId="77777777" w:rsidR="00726DB6" w:rsidRDefault="0004680E">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40"/>
        <w:szCs w:val="40"/>
      </w:rPr>
    </w:pPr>
    <w:r>
      <w:rPr>
        <w:rFonts w:ascii="Arial" w:eastAsia="Arial" w:hAnsi="Arial" w:cs="Arial"/>
        <w:color w:val="000000"/>
      </w:rPr>
      <w:pict w14:anchorId="67091F46">
        <v:shapetype id="_x0000_m102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rFonts w:ascii="Arial" w:eastAsia="Arial" w:hAnsi="Arial" w:cs="Arial"/>
        <w:color w:val="000000"/>
      </w:rPr>
      <w:pict w14:anchorId="67091F46">
        <v:shape id="PowerPlusWaterMarkObject3" o:spid="_x0000_s1027" type="#_x0000_m1029" style="position:absolute;left:0;text-align:left;margin-left:0;margin-top:0;width:424.2pt;height:212.1pt;rotation:315;z-index:-251657728;mso-position-horizontal:center;mso-position-horizontal-relative:margin;mso-position-vertical:center;mso-position-vertical-relative:margin" o:spt="136" adj="10800" path="m@7,l@8,m@5,21600l@6,21600e" fillcolor="silver" stroked="f">
          <v:fill opacity="1"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Draft"/>
          <v:handles>
            <v:h position="#0,bottomRight" xrange="6629,14971"/>
          </v:handles>
          <o:lock v:ext="edit" text="t" shapetype="t"/>
          <w10:wrap anchorx="margin" anchory="margin"/>
        </v:shape>
      </w:pict>
    </w:r>
    <w:r w:rsidR="00634192">
      <w:rPr>
        <w:rFonts w:ascii="Arial" w:eastAsia="Arial" w:hAnsi="Arial" w:cs="Arial"/>
        <w:noProof/>
        <w:color w:val="000000"/>
        <w:sz w:val="40"/>
        <w:szCs w:val="40"/>
      </w:rPr>
      <w:drawing>
        <wp:anchor distT="0" distB="0" distL="0" distR="0" simplePos="0" relativeHeight="251654656" behindDoc="1" locked="0" layoutInCell="1" hidden="0" allowOverlap="1" wp14:anchorId="67091F47" wp14:editId="67091F48">
          <wp:simplePos x="0" y="0"/>
          <wp:positionH relativeFrom="margin">
            <wp:align>center</wp:align>
          </wp:positionH>
          <wp:positionV relativeFrom="margin">
            <wp:align>center</wp:align>
          </wp:positionV>
          <wp:extent cx="5941695" cy="7106920"/>
          <wp:effectExtent l="0" t="0" r="0" b="0"/>
          <wp:wrapNone/>
          <wp:docPr id="3" name="image1.png" descr="moss"/>
          <wp:cNvGraphicFramePr/>
          <a:graphic xmlns:a="http://schemas.openxmlformats.org/drawingml/2006/main">
            <a:graphicData uri="http://schemas.openxmlformats.org/drawingml/2006/picture">
              <pic:pic xmlns:pic="http://schemas.openxmlformats.org/drawingml/2006/picture">
                <pic:nvPicPr>
                  <pic:cNvPr id="0" name="image1.png" descr="moss"/>
                  <pic:cNvPicPr preferRelativeResize="0"/>
                </pic:nvPicPr>
                <pic:blipFill>
                  <a:blip r:embed="rId1"/>
                  <a:srcRect/>
                  <a:stretch>
                    <a:fillRect/>
                  </a:stretch>
                </pic:blipFill>
                <pic:spPr>
                  <a:xfrm>
                    <a:off x="0" y="0"/>
                    <a:ext cx="5941695" cy="7106920"/>
                  </a:xfrm>
                  <a:prstGeom prst="rect">
                    <a:avLst/>
                  </a:prstGeom>
                  <a:ln/>
                </pic:spPr>
              </pic:pic>
            </a:graphicData>
          </a:graphic>
        </wp:anchor>
      </w:drawing>
    </w:r>
    <w:r w:rsidR="00634192">
      <w:rPr>
        <w:rFonts w:ascii="Arial" w:eastAsia="Arial" w:hAnsi="Arial" w:cs="Arial"/>
        <w:color w:val="000000"/>
        <w:sz w:val="40"/>
        <w:szCs w:val="40"/>
      </w:rPr>
      <w:t>MOUNT OMMANEY SPECIAL SCHOOL</w:t>
    </w:r>
  </w:p>
  <w:p w14:paraId="67091F3C" w14:textId="77777777" w:rsidR="00726DB6" w:rsidRDefault="00634192">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40"/>
        <w:szCs w:val="40"/>
      </w:rPr>
    </w:pPr>
    <w:r>
      <w:rPr>
        <w:rFonts w:ascii="Arial" w:eastAsia="Arial" w:hAnsi="Arial" w:cs="Arial"/>
        <w:color w:val="000000"/>
        <w:sz w:val="40"/>
        <w:szCs w:val="40"/>
      </w:rPr>
      <w:t>PARENTS AND CITIZENS’ ASSOCIATION</w:t>
    </w:r>
  </w:p>
  <w:p w14:paraId="67091F3D" w14:textId="77777777" w:rsidR="00726DB6" w:rsidRDefault="00726DB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1F3E" w14:textId="77777777" w:rsidR="00726DB6" w:rsidRDefault="0004680E">
    <w:pPr>
      <w:pBdr>
        <w:top w:val="nil"/>
        <w:left w:val="nil"/>
        <w:bottom w:val="nil"/>
        <w:right w:val="nil"/>
        <w:between w:val="nil"/>
      </w:pBdr>
      <w:tabs>
        <w:tab w:val="center" w:pos="4680"/>
        <w:tab w:val="right" w:pos="9360"/>
      </w:tabs>
      <w:spacing w:after="0" w:line="240" w:lineRule="auto"/>
      <w:jc w:val="center"/>
      <w:rPr>
        <w:rFonts w:ascii="Comic Sans MS" w:eastAsia="Comic Sans MS" w:hAnsi="Comic Sans MS" w:cs="Comic Sans MS"/>
        <w:color w:val="000000"/>
        <w:sz w:val="40"/>
        <w:szCs w:val="40"/>
      </w:rPr>
    </w:pPr>
    <w:r>
      <w:rPr>
        <w:color w:val="000000"/>
      </w:rPr>
      <w:pict w14:anchorId="67091F49">
        <v:shapetype id="_x0000_m1028"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67091F49">
        <v:shape id="PowerPlusWaterMarkObject2" o:spid="_x0000_s1026" type="#_x0000_m1028" style="position:absolute;left:0;text-align:left;margin-left:0;margin-top:0;width:424.2pt;height:212.1pt;rotation:315;z-index:-251656704;mso-position-horizontal:center;mso-position-horizontal-relative:margin;mso-position-vertical:center;mso-position-vertical-relative:margin" o:spt="136" adj="10800" path="m@7,l@8,m@5,21600l@6,21600e" fillcolor="silver" stroked="f">
          <v:fill opacity="1"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Draft"/>
          <v:handles>
            <v:h position="#0,bottomRight" xrange="6629,14971"/>
          </v:handles>
          <o:lock v:ext="edit" text="t" shapetype="t"/>
          <w10:wrap anchorx="margin" anchory="margin"/>
        </v:shape>
      </w:pict>
    </w:r>
    <w:r w:rsidR="00634192">
      <w:rPr>
        <w:rFonts w:ascii="Comic Sans MS" w:eastAsia="Comic Sans MS" w:hAnsi="Comic Sans MS" w:cs="Comic Sans MS"/>
        <w:color w:val="000000"/>
        <w:sz w:val="40"/>
        <w:szCs w:val="40"/>
      </w:rPr>
      <w:t>MOUNT OMMANEY SPECIAL SCHOOL</w:t>
    </w:r>
  </w:p>
  <w:p w14:paraId="67091F3F" w14:textId="77777777" w:rsidR="00726DB6" w:rsidRDefault="00634192">
    <w:pPr>
      <w:pBdr>
        <w:top w:val="nil"/>
        <w:left w:val="nil"/>
        <w:bottom w:val="nil"/>
        <w:right w:val="nil"/>
        <w:between w:val="nil"/>
      </w:pBdr>
      <w:tabs>
        <w:tab w:val="center" w:pos="4680"/>
        <w:tab w:val="right" w:pos="9360"/>
      </w:tabs>
      <w:spacing w:after="0" w:line="240" w:lineRule="auto"/>
      <w:jc w:val="center"/>
      <w:rPr>
        <w:rFonts w:ascii="Comic Sans MS" w:eastAsia="Comic Sans MS" w:hAnsi="Comic Sans MS" w:cs="Comic Sans MS"/>
        <w:color w:val="000000"/>
        <w:sz w:val="40"/>
        <w:szCs w:val="40"/>
      </w:rPr>
    </w:pPr>
    <w:r>
      <w:rPr>
        <w:rFonts w:ascii="Comic Sans MS" w:eastAsia="Comic Sans MS" w:hAnsi="Comic Sans MS" w:cs="Comic Sans MS"/>
        <w:color w:val="000000"/>
        <w:sz w:val="40"/>
        <w:szCs w:val="40"/>
      </w:rPr>
      <w:t>PARENTS AND CITIZENS’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B0D"/>
    <w:multiLevelType w:val="hybridMultilevel"/>
    <w:tmpl w:val="9B7675E0"/>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1444A"/>
    <w:multiLevelType w:val="hybridMultilevel"/>
    <w:tmpl w:val="28720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970912"/>
    <w:multiLevelType w:val="hybridMultilevel"/>
    <w:tmpl w:val="8BF82E6A"/>
    <w:lvl w:ilvl="0" w:tplc="0C090001">
      <w:start w:val="1"/>
      <w:numFmt w:val="bullet"/>
      <w:lvlText w:val=""/>
      <w:lvlJc w:val="left"/>
      <w:pPr>
        <w:ind w:left="720" w:hanging="360"/>
      </w:pPr>
      <w:rPr>
        <w:rFonts w:ascii="Symbol" w:hAnsi="Symbol" w:hint="default"/>
      </w:rPr>
    </w:lvl>
    <w:lvl w:ilvl="1" w:tplc="E66E9EC2">
      <w:start w:val="99"/>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ED6953"/>
    <w:multiLevelType w:val="hybridMultilevel"/>
    <w:tmpl w:val="6C14C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F345DE"/>
    <w:multiLevelType w:val="hybridMultilevel"/>
    <w:tmpl w:val="22EAE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B95EFF"/>
    <w:multiLevelType w:val="hybridMultilevel"/>
    <w:tmpl w:val="29867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C0392D"/>
    <w:multiLevelType w:val="hybridMultilevel"/>
    <w:tmpl w:val="5ADAB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4742645"/>
    <w:multiLevelType w:val="hybridMultilevel"/>
    <w:tmpl w:val="C4965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E33A9F"/>
    <w:multiLevelType w:val="hybridMultilevel"/>
    <w:tmpl w:val="2892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F2165E"/>
    <w:multiLevelType w:val="multilevel"/>
    <w:tmpl w:val="8F401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230ABC"/>
    <w:multiLevelType w:val="hybridMultilevel"/>
    <w:tmpl w:val="8C4A72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731F3F3A"/>
    <w:multiLevelType w:val="multilevel"/>
    <w:tmpl w:val="B6683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AC5B6B"/>
    <w:multiLevelType w:val="hybridMultilevel"/>
    <w:tmpl w:val="D7383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3377081">
    <w:abstractNumId w:val="9"/>
  </w:num>
  <w:num w:numId="2" w16cid:durableId="622003513">
    <w:abstractNumId w:val="11"/>
  </w:num>
  <w:num w:numId="3" w16cid:durableId="1689982485">
    <w:abstractNumId w:val="2"/>
  </w:num>
  <w:num w:numId="4" w16cid:durableId="275212217">
    <w:abstractNumId w:val="10"/>
  </w:num>
  <w:num w:numId="5" w16cid:durableId="546180785">
    <w:abstractNumId w:val="6"/>
  </w:num>
  <w:num w:numId="6" w16cid:durableId="1517230269">
    <w:abstractNumId w:val="3"/>
  </w:num>
  <w:num w:numId="7" w16cid:durableId="1566645188">
    <w:abstractNumId w:val="7"/>
  </w:num>
  <w:num w:numId="8" w16cid:durableId="357393556">
    <w:abstractNumId w:val="5"/>
  </w:num>
  <w:num w:numId="9" w16cid:durableId="269817421">
    <w:abstractNumId w:val="0"/>
  </w:num>
  <w:num w:numId="10" w16cid:durableId="1560941102">
    <w:abstractNumId w:val="1"/>
  </w:num>
  <w:num w:numId="11" w16cid:durableId="1066683609">
    <w:abstractNumId w:val="4"/>
  </w:num>
  <w:num w:numId="12" w16cid:durableId="224265865">
    <w:abstractNumId w:val="8"/>
  </w:num>
  <w:num w:numId="13" w16cid:durableId="1674524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B6"/>
    <w:rsid w:val="000172B8"/>
    <w:rsid w:val="00021BFE"/>
    <w:rsid w:val="00041E9E"/>
    <w:rsid w:val="0004680E"/>
    <w:rsid w:val="000674CD"/>
    <w:rsid w:val="00072CD7"/>
    <w:rsid w:val="00075C30"/>
    <w:rsid w:val="00092A40"/>
    <w:rsid w:val="000A4402"/>
    <w:rsid w:val="000B6CC9"/>
    <w:rsid w:val="000E514F"/>
    <w:rsid w:val="001024FB"/>
    <w:rsid w:val="00122F29"/>
    <w:rsid w:val="001465F4"/>
    <w:rsid w:val="001E045C"/>
    <w:rsid w:val="001F616D"/>
    <w:rsid w:val="00250268"/>
    <w:rsid w:val="00272380"/>
    <w:rsid w:val="00282383"/>
    <w:rsid w:val="00283E0A"/>
    <w:rsid w:val="002876AA"/>
    <w:rsid w:val="00292490"/>
    <w:rsid w:val="00295A70"/>
    <w:rsid w:val="002A028C"/>
    <w:rsid w:val="002B7FEB"/>
    <w:rsid w:val="002F74FE"/>
    <w:rsid w:val="00313655"/>
    <w:rsid w:val="00327BCC"/>
    <w:rsid w:val="0037039C"/>
    <w:rsid w:val="00437520"/>
    <w:rsid w:val="00443CFD"/>
    <w:rsid w:val="004A40F5"/>
    <w:rsid w:val="004B14A4"/>
    <w:rsid w:val="004C3A1E"/>
    <w:rsid w:val="004D5D74"/>
    <w:rsid w:val="004E6512"/>
    <w:rsid w:val="00564559"/>
    <w:rsid w:val="005B510F"/>
    <w:rsid w:val="005D254E"/>
    <w:rsid w:val="005E5D09"/>
    <w:rsid w:val="005E65CF"/>
    <w:rsid w:val="00617796"/>
    <w:rsid w:val="00634192"/>
    <w:rsid w:val="00681D95"/>
    <w:rsid w:val="006F2B2F"/>
    <w:rsid w:val="007003C7"/>
    <w:rsid w:val="00726DB6"/>
    <w:rsid w:val="007B3449"/>
    <w:rsid w:val="007B7BB0"/>
    <w:rsid w:val="007C28F2"/>
    <w:rsid w:val="007E351F"/>
    <w:rsid w:val="0084065C"/>
    <w:rsid w:val="00852EC6"/>
    <w:rsid w:val="00861534"/>
    <w:rsid w:val="00867421"/>
    <w:rsid w:val="00891519"/>
    <w:rsid w:val="008A7A41"/>
    <w:rsid w:val="008C1384"/>
    <w:rsid w:val="008E5411"/>
    <w:rsid w:val="008E7E28"/>
    <w:rsid w:val="008F0A59"/>
    <w:rsid w:val="009205EF"/>
    <w:rsid w:val="00922E20"/>
    <w:rsid w:val="00945936"/>
    <w:rsid w:val="009C135B"/>
    <w:rsid w:val="009D54BF"/>
    <w:rsid w:val="009F1602"/>
    <w:rsid w:val="009F4CE6"/>
    <w:rsid w:val="00A15EDA"/>
    <w:rsid w:val="00A20AA1"/>
    <w:rsid w:val="00A62FA6"/>
    <w:rsid w:val="00AC0E89"/>
    <w:rsid w:val="00AE496B"/>
    <w:rsid w:val="00B01B46"/>
    <w:rsid w:val="00B10F16"/>
    <w:rsid w:val="00B13429"/>
    <w:rsid w:val="00B14FB6"/>
    <w:rsid w:val="00B321B0"/>
    <w:rsid w:val="00B51A7C"/>
    <w:rsid w:val="00B716C8"/>
    <w:rsid w:val="00B7723E"/>
    <w:rsid w:val="00B82DAC"/>
    <w:rsid w:val="00B9287F"/>
    <w:rsid w:val="00BE1F97"/>
    <w:rsid w:val="00C1380E"/>
    <w:rsid w:val="00C2015F"/>
    <w:rsid w:val="00C67367"/>
    <w:rsid w:val="00C87D1F"/>
    <w:rsid w:val="00C90175"/>
    <w:rsid w:val="00CE7417"/>
    <w:rsid w:val="00CE7722"/>
    <w:rsid w:val="00D11C9A"/>
    <w:rsid w:val="00D158A0"/>
    <w:rsid w:val="00D360FA"/>
    <w:rsid w:val="00D76685"/>
    <w:rsid w:val="00DA3482"/>
    <w:rsid w:val="00DE32FD"/>
    <w:rsid w:val="00E42506"/>
    <w:rsid w:val="00E976A6"/>
    <w:rsid w:val="00EA7057"/>
    <w:rsid w:val="00EB1472"/>
    <w:rsid w:val="00EC4328"/>
    <w:rsid w:val="00ED1722"/>
    <w:rsid w:val="00ED5C8D"/>
    <w:rsid w:val="00F33701"/>
    <w:rsid w:val="00F81D32"/>
    <w:rsid w:val="00F847E9"/>
    <w:rsid w:val="00F84B5D"/>
    <w:rsid w:val="00FA0A5E"/>
    <w:rsid w:val="00FA5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7091EE9"/>
  <w15:docId w15:val="{7078E737-0728-40DD-A278-D696FA55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6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6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D68"/>
    <w:rPr>
      <w:lang w:val="en-US"/>
    </w:rPr>
  </w:style>
  <w:style w:type="paragraph" w:styleId="Footer">
    <w:name w:val="footer"/>
    <w:basedOn w:val="Normal"/>
    <w:link w:val="FooterChar"/>
    <w:uiPriority w:val="99"/>
    <w:unhideWhenUsed/>
    <w:rsid w:val="00F0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D68"/>
    <w:rPr>
      <w:lang w:val="en-US"/>
    </w:rPr>
  </w:style>
  <w:style w:type="table" w:styleId="TableGrid">
    <w:name w:val="Table Grid"/>
    <w:basedOn w:val="TableNormal"/>
    <w:rsid w:val="00F0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F06D68"/>
    <w:pPr>
      <w:ind w:left="720"/>
      <w:contextualSpacing/>
    </w:pPr>
  </w:style>
  <w:style w:type="paragraph" w:styleId="NormalWeb">
    <w:name w:val="Normal (Web)"/>
    <w:basedOn w:val="Normal"/>
    <w:uiPriority w:val="99"/>
    <w:semiHidden/>
    <w:unhideWhenUsed/>
    <w:rsid w:val="000F154D"/>
    <w:pPr>
      <w:spacing w:before="100" w:beforeAutospacing="1" w:after="100" w:afterAutospacing="1" w:line="240" w:lineRule="auto"/>
    </w:pPr>
    <w:rPr>
      <w:rFonts w:ascii="Times New Roman" w:eastAsia="Times New Roman" w:hAnsi="Times New Roman" w:cs="Times New Roman"/>
      <w:sz w:val="24"/>
      <w:szCs w:val="24"/>
      <w:lang w:val="en-AU"/>
    </w:rPr>
  </w:style>
  <w:style w:type="paragraph" w:customStyle="1" w:styleId="yiv8220316188msonormal">
    <w:name w:val="yiv8220316188msonormal"/>
    <w:basedOn w:val="Normal"/>
    <w:rsid w:val="000F154D"/>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Hyperlink">
    <w:name w:val="Hyperlink"/>
    <w:basedOn w:val="DefaultParagraphFont"/>
    <w:uiPriority w:val="99"/>
    <w:semiHidden/>
    <w:unhideWhenUsed/>
    <w:rsid w:val="000F154D"/>
    <w:rPr>
      <w:color w:val="0000FF"/>
      <w:u w:val="single"/>
    </w:rPr>
  </w:style>
  <w:style w:type="paragraph" w:customStyle="1" w:styleId="yiv6289471237msonormal">
    <w:name w:val="yiv6289471237msonormal"/>
    <w:basedOn w:val="Normal"/>
    <w:rsid w:val="00366D94"/>
    <w:pPr>
      <w:spacing w:before="100" w:beforeAutospacing="1" w:after="100" w:afterAutospacing="1" w:line="240" w:lineRule="auto"/>
    </w:pPr>
    <w:rPr>
      <w:rFonts w:ascii="Times New Roman" w:eastAsia="Times New Roman" w:hAnsi="Times New Roman" w:cs="Times New Roman"/>
      <w:sz w:val="24"/>
      <w:szCs w:val="24"/>
      <w:lang w:val="en-AU"/>
    </w:rPr>
  </w:style>
  <w:style w:type="paragraph" w:customStyle="1" w:styleId="yiv9986773369msonormal">
    <w:name w:val="yiv9986773369msonormal"/>
    <w:basedOn w:val="Normal"/>
    <w:rsid w:val="00166734"/>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apple-converted-space">
    <w:name w:val="apple-converted-space"/>
    <w:basedOn w:val="DefaultParagraphFont"/>
    <w:rsid w:val="00546081"/>
  </w:style>
  <w:style w:type="paragraph" w:styleId="NoSpacing">
    <w:name w:val="No Spacing"/>
    <w:uiPriority w:val="1"/>
    <w:qFormat/>
    <w:rsid w:val="00595A2E"/>
    <w:pPr>
      <w:spacing w:after="0" w:line="240" w:lineRule="auto"/>
    </w:pPr>
  </w:style>
  <w:style w:type="paragraph" w:styleId="BodyText">
    <w:name w:val="Body Text"/>
    <w:basedOn w:val="Normal"/>
    <w:link w:val="BodyTextChar"/>
    <w:unhideWhenUsed/>
    <w:rsid w:val="0040042C"/>
    <w:pPr>
      <w:tabs>
        <w:tab w:val="left" w:pos="426"/>
      </w:tabs>
      <w:spacing w:after="0" w:line="240" w:lineRule="auto"/>
      <w:jc w:val="both"/>
    </w:pPr>
    <w:rPr>
      <w:rFonts w:ascii="Arial" w:eastAsia="Times New Roman" w:hAnsi="Arial" w:cs="Times New Roman"/>
      <w:szCs w:val="20"/>
      <w:lang w:val="en-AU"/>
    </w:rPr>
  </w:style>
  <w:style w:type="character" w:customStyle="1" w:styleId="BodyTextChar">
    <w:name w:val="Body Text Char"/>
    <w:basedOn w:val="DefaultParagraphFont"/>
    <w:link w:val="BodyText"/>
    <w:rsid w:val="0040042C"/>
    <w:rPr>
      <w:rFonts w:ascii="Arial" w:eastAsia="Times New Roman" w:hAnsi="Arial" w:cs="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jSmnKQskj6658u4MfTV3abwThw==">CgMxLjA4AHIhMS16NmVsTTZ0dFZuMEF3c2paNVFTaWZYalozWENqamo2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210CC066CAEDF4AAC9A166A541DDAFF" ma:contentTypeVersion="14" ma:contentTypeDescription="Create a new document." ma:contentTypeScope="" ma:versionID="874a12d46d5a5362bcf39172852ede04">
  <xsd:schema xmlns:xsd="http://www.w3.org/2001/XMLSchema" xmlns:xs="http://www.w3.org/2001/XMLSchema" xmlns:p="http://schemas.microsoft.com/office/2006/metadata/properties" xmlns:ns1="http://schemas.microsoft.com/sharepoint/v3" xmlns:ns2="92cc0d36-ca13-4e43-a0f8-4487284dc1f5" targetNamespace="http://schemas.microsoft.com/office/2006/metadata/properties" ma:root="true" ma:fieldsID="a65a9abba8657c759f89f1ed6bc007f8" ns1:_="" ns2:_="">
    <xsd:import namespace="http://schemas.microsoft.com/sharepoint/v3"/>
    <xsd:import namespace="92cc0d36-ca13-4e43-a0f8-4487284dc1f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0d36-ca13-4e43-a0f8-4487284dc1f5"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92cc0d36-ca13-4e43-a0f8-4487284dc1f5">
      <UserInfo>
        <DisplayName/>
        <AccountId xsi:nil="true"/>
        <AccountType/>
      </UserInfo>
    </PPContentOwner>
    <PPReviewDate xmlns="92cc0d36-ca13-4e43-a0f8-4487284dc1f5">2025-03-03T14:00:00+00:00</PPReviewDate>
    <PPReferenceNumber xmlns="92cc0d36-ca13-4e43-a0f8-4487284dc1f5" xsi:nil="true"/>
    <PPModeratedBy xmlns="92cc0d36-ca13-4e43-a0f8-4487284dc1f5">
      <UserInfo>
        <DisplayName>YOUNG, Juliet</DisplayName>
        <AccountId>27</AccountId>
        <AccountType/>
      </UserInfo>
    </PPModeratedBy>
    <PPContentApprover xmlns="92cc0d36-ca13-4e43-a0f8-4487284dc1f5">
      <UserInfo>
        <DisplayName/>
        <AccountId xsi:nil="true"/>
        <AccountType/>
      </UserInfo>
    </PPContentApprover>
    <PPSubmittedDate xmlns="92cc0d36-ca13-4e43-a0f8-4487284dc1f5">2024-03-04T02:11:40+00:00</PPSubmittedDate>
    <PublishingExpirationDate xmlns="http://schemas.microsoft.com/sharepoint/v3" xsi:nil="true"/>
    <PPPublishedNotificationAddresses xmlns="92cc0d36-ca13-4e43-a0f8-4487284dc1f5" xsi:nil="true"/>
    <PublishingStartDate xmlns="http://schemas.microsoft.com/sharepoint/v3" xsi:nil="true"/>
    <PPContentAuthor xmlns="92cc0d36-ca13-4e43-a0f8-4487284dc1f5">
      <UserInfo>
        <DisplayName>YOUNG, Juliet</DisplayName>
        <AccountId>27</AccountId>
        <AccountType/>
      </UserInfo>
    </PPContentAuthor>
    <PPModeratedDate xmlns="92cc0d36-ca13-4e43-a0f8-4487284dc1f5">2024-03-04T02:12:38+00:00</PPModeratedDate>
    <PPLastReviewedDate xmlns="92cc0d36-ca13-4e43-a0f8-4487284dc1f5">2024-03-04T02:12:38+00:00</PPLastReviewedDate>
    <PPSubmittedBy xmlns="92cc0d36-ca13-4e43-a0f8-4487284dc1f5">
      <UserInfo>
        <DisplayName>YOUNG, Juliet</DisplayName>
        <AccountId>27</AccountId>
        <AccountType/>
      </UserInfo>
    </PPSubmittedBy>
    <PPLastReviewedBy xmlns="92cc0d36-ca13-4e43-a0f8-4487284dc1f5">
      <UserInfo>
        <DisplayName>YOUNG, Juliet</DisplayName>
        <AccountId>27</AccountId>
        <AccountType/>
      </UserInfo>
    </PPLastReviewedB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C389C2-51A5-4A84-AA2D-FD18907ED333}"/>
</file>

<file path=customXml/itemProps3.xml><?xml version="1.0" encoding="utf-8"?>
<ds:datastoreItem xmlns:ds="http://schemas.openxmlformats.org/officeDocument/2006/customXml" ds:itemID="{E34080B9-2C43-4671-B435-6A600E43797D}"/>
</file>

<file path=customXml/itemProps4.xml><?xml version="1.0" encoding="utf-8"?>
<ds:datastoreItem xmlns:ds="http://schemas.openxmlformats.org/officeDocument/2006/customXml" ds:itemID="{8AD06A9A-6927-4B70-AAE2-24919363E38A}"/>
</file>

<file path=docProps/app.xml><?xml version="1.0" encoding="utf-8"?>
<Properties xmlns="http://schemas.openxmlformats.org/officeDocument/2006/extended-properties" xmlns:vt="http://schemas.openxmlformats.org/officeDocument/2006/docPropsVTypes">
  <Template>Normal</Template>
  <TotalTime>183</TotalTime>
  <Pages>3</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and C minutes Feb 2024</dc:title>
  <dc:creator>Jen</dc:creator>
  <cp:lastModifiedBy>Jayne Mclachlan</cp:lastModifiedBy>
  <cp:revision>111</cp:revision>
  <dcterms:created xsi:type="dcterms:W3CDTF">2024-01-28T05:56:00Z</dcterms:created>
  <dcterms:modified xsi:type="dcterms:W3CDTF">2024-02-11T10:35:00Z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0x0101009210CC066CAEDF4AAC9A166A541DDAFF</vt:lpwstr>
  </property>
</Properties>
</file>